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333333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:rsidR="00000000" w:rsidRDefault="002E4228">
      <w:pPr>
        <w:pStyle w:val="c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c"/>
        <w:spacing w:line="300" w:lineRule="auto"/>
        <w:divId w:val="18541027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порядке сообщения лицами, замещающими отдельные государственные должности Российской Федерации, должности фе</w:t>
      </w:r>
      <w:r>
        <w:rPr>
          <w:color w:val="333333"/>
          <w:sz w:val="27"/>
          <w:szCs w:val="27"/>
        </w:rPr>
        <w:t>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комиссиях по соблюдению требований к служ</w:t>
      </w:r>
      <w:r>
        <w:rPr>
          <w:color w:val="333333"/>
          <w:sz w:val="27"/>
          <w:szCs w:val="27"/>
        </w:rPr>
        <w:t xml:space="preserve">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</w:t>
      </w:r>
      <w:r>
        <w:rPr>
          <w:color w:val="333333"/>
          <w:sz w:val="27"/>
          <w:szCs w:val="27"/>
        </w:rPr>
        <w:t xml:space="preserve"> служащих и урегулированию конфликта интересов" (Собрание законодательства Российской Федерации, 2010, № 27, ст. 3446; 2012, № 12, </w:t>
      </w:r>
      <w:r>
        <w:rPr>
          <w:color w:val="333333"/>
          <w:sz w:val="27"/>
          <w:szCs w:val="27"/>
        </w:rPr>
        <w:lastRenderedPageBreak/>
        <w:t>ст. 1391; 2013, № 14, ст. 1670; № 49, ст. 6399; 2014, № 26, ст. 3518; 2015, № 10, ст. 1506), следующие изменения: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</w:t>
      </w:r>
      <w:r>
        <w:rPr>
          <w:color w:val="333333"/>
          <w:sz w:val="27"/>
          <w:szCs w:val="27"/>
        </w:rPr>
        <w:t xml:space="preserve"> "б" пункта 16 дополнить абзацем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пункта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четвертое предложение исключить;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 пункта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второе предложение исключить;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</w:t>
      </w:r>
      <w:r>
        <w:rPr>
          <w:color w:val="333333"/>
          <w:sz w:val="27"/>
          <w:szCs w:val="27"/>
        </w:rPr>
        <w:t>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подготовк</w:t>
      </w:r>
      <w:r>
        <w:rPr>
          <w:color w:val="333333"/>
          <w:sz w:val="27"/>
          <w:szCs w:val="27"/>
        </w:rPr>
        <w:t>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</w:t>
      </w:r>
      <w:r>
        <w:rPr>
          <w:color w:val="333333"/>
          <w:sz w:val="27"/>
          <w:szCs w:val="27"/>
        </w:rPr>
        <w:t xml:space="preserve">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</w:t>
      </w:r>
      <w:r>
        <w:rPr>
          <w:color w:val="333333"/>
          <w:sz w:val="27"/>
          <w:szCs w:val="27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</w:t>
      </w:r>
      <w:r>
        <w:rPr>
          <w:color w:val="333333"/>
          <w:sz w:val="27"/>
          <w:szCs w:val="27"/>
        </w:rPr>
        <w:t>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</w:t>
      </w:r>
      <w:r>
        <w:rPr>
          <w:color w:val="333333"/>
          <w:sz w:val="27"/>
          <w:szCs w:val="27"/>
        </w:rPr>
        <w:t>ления обращения или уведомления. Указанный срок может быть продлен, но не более чем на 30 дней.";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"а" пункта 18 изложить в следующей редакции: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в 10-дневный срок назначает дату заседания комиссии. При этом дата заседания комиссии не может бы</w:t>
      </w:r>
      <w:r>
        <w:rPr>
          <w:color w:val="333333"/>
          <w:sz w:val="27"/>
          <w:szCs w:val="27"/>
        </w:rPr>
        <w:t>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Положения;";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пункте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"заявления, указанного в абзаце третьем" заменить словами "заявлений, указанных в</w:t>
      </w:r>
      <w:r>
        <w:rPr>
          <w:color w:val="333333"/>
          <w:sz w:val="27"/>
          <w:szCs w:val="27"/>
        </w:rPr>
        <w:t xml:space="preserve"> абзацах третьем и четвертом";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пункт 19 изложить в следующей редакции: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r>
        <w:rPr>
          <w:color w:val="333333"/>
          <w:sz w:val="27"/>
          <w:szCs w:val="27"/>
        </w:rPr>
        <w:t>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</w:t>
      </w:r>
      <w:r>
        <w:rPr>
          <w:color w:val="333333"/>
          <w:sz w:val="27"/>
          <w:szCs w:val="27"/>
        </w:rPr>
        <w:t>ении, заявлении или уведомлении, представляемых в соответствии с подпунктом "б" пункта 16 настоящего Положения.";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</w:t>
      </w:r>
      <w:r>
        <w:rPr>
          <w:color w:val="333333"/>
          <w:sz w:val="27"/>
          <w:szCs w:val="27"/>
        </w:rPr>
        <w:t>ина в случае: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дополнить пунктом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</w:t>
      </w:r>
      <w:r>
        <w:rPr>
          <w:color w:val="333333"/>
          <w:sz w:val="27"/>
          <w:szCs w:val="27"/>
        </w:rPr>
        <w:t>сутствует;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</w:t>
      </w:r>
      <w:r>
        <w:rPr>
          <w:color w:val="333333"/>
          <w:sz w:val="27"/>
          <w:szCs w:val="27"/>
        </w:rPr>
        <w:t>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</w:t>
      </w:r>
      <w:r>
        <w:rPr>
          <w:color w:val="333333"/>
          <w:sz w:val="27"/>
          <w:szCs w:val="27"/>
        </w:rPr>
        <w:t>ителю государственного органа применить к государственному служащему конкретную меру ответственности.";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пункте 26 слова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и" заменить словами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в пункте 33 слова "3-дневный срок" заменить сло</w:t>
      </w:r>
      <w:r>
        <w:rPr>
          <w:color w:val="333333"/>
          <w:sz w:val="27"/>
          <w:szCs w:val="27"/>
        </w:rPr>
        <w:t>вами "7-дневный срок".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</w:t>
      </w:r>
      <w:r>
        <w:rPr>
          <w:color w:val="333333"/>
          <w:sz w:val="27"/>
          <w:szCs w:val="27"/>
        </w:rPr>
        <w:t xml:space="preserve">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6399), сле</w:t>
      </w:r>
      <w:r>
        <w:rPr>
          <w:color w:val="333333"/>
          <w:sz w:val="27"/>
          <w:szCs w:val="27"/>
        </w:rPr>
        <w:t>дующие изменения: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изложить в следующей редакции: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абзацами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невозможности выполнить требования Федерального закона от 7</w:t>
      </w:r>
      <w:r>
        <w:rPr>
          <w:color w:val="333333"/>
          <w:sz w:val="27"/>
          <w:szCs w:val="27"/>
        </w:rPr>
        <w:t>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color w:val="333333"/>
          <w:sz w:val="27"/>
          <w:szCs w:val="27"/>
        </w:rPr>
        <w:t>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</w:t>
      </w:r>
      <w:r>
        <w:rPr>
          <w:color w:val="333333"/>
          <w:sz w:val="27"/>
          <w:szCs w:val="27"/>
        </w:rPr>
        <w:t>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</w:t>
      </w:r>
      <w:r>
        <w:rPr>
          <w:color w:val="333333"/>
          <w:sz w:val="27"/>
          <w:szCs w:val="27"/>
        </w:rPr>
        <w:t>упруга) и несовершеннолетних детей;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Российской Федерации, Аппарата Государственной Думы Федерального Собрания Российской Федер</w:t>
      </w:r>
      <w:r>
        <w:rPr>
          <w:color w:val="333333"/>
          <w:sz w:val="27"/>
          <w:szCs w:val="27"/>
        </w:rPr>
        <w:t>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Российской Федерации, должность заместителя Председателя Центрального банка Российск</w:t>
      </w:r>
      <w:r>
        <w:rPr>
          <w:color w:val="333333"/>
          <w:sz w:val="27"/>
          <w:szCs w:val="27"/>
        </w:rPr>
        <w:t>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"в"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"в) поступившие в президиум по решению Президента </w:t>
      </w:r>
      <w:r>
        <w:rPr>
          <w:color w:val="333333"/>
          <w:sz w:val="27"/>
          <w:szCs w:val="27"/>
        </w:rPr>
        <w:t>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Аппарата Правительства Российской Федерации или Министра иностранных дел Российской Ф</w:t>
      </w:r>
      <w:r>
        <w:rPr>
          <w:color w:val="333333"/>
          <w:sz w:val="27"/>
          <w:szCs w:val="27"/>
        </w:rPr>
        <w:t>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материалы.";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изложить в следующей редакци</w:t>
      </w:r>
      <w:r>
        <w:rPr>
          <w:color w:val="333333"/>
          <w:sz w:val="27"/>
          <w:szCs w:val="27"/>
        </w:rPr>
        <w:t>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Обращения, заявления, уведомления, указанные в подпункте "б" пункта 2 настоящего Положения, подаются на имя начальника Управления Президента Российской Федерации по вопросам противодействия коррупции, ответственного секретаря президиума Совета при П</w:t>
      </w:r>
      <w:r>
        <w:rPr>
          <w:color w:val="333333"/>
          <w:sz w:val="27"/>
          <w:szCs w:val="27"/>
        </w:rPr>
        <w:t>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Федерации.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обращении, предусмотренном абзацем вторым подпункта "б" пункта 2 настояще</w:t>
      </w:r>
      <w:r>
        <w:rPr>
          <w:color w:val="333333"/>
          <w:sz w:val="27"/>
          <w:szCs w:val="27"/>
        </w:rPr>
        <w:t>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или увольнения с государственной службы, наименование, местонахождение коммерческ</w:t>
      </w:r>
      <w:r>
        <w:rPr>
          <w:color w:val="333333"/>
          <w:sz w:val="27"/>
          <w:szCs w:val="27"/>
        </w:rPr>
        <w:t>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</w:t>
      </w:r>
      <w:r>
        <w:rPr>
          <w:color w:val="333333"/>
          <w:sz w:val="27"/>
          <w:szCs w:val="27"/>
        </w:rPr>
        <w:t>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Заявление, указанное в абзаце третьем подпункта "б" пункта 2</w:t>
      </w:r>
      <w:r>
        <w:rPr>
          <w:color w:val="333333"/>
          <w:sz w:val="27"/>
          <w:szCs w:val="27"/>
        </w:rP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Управлении Президента Российской Федерации по вопросам противодействия коррупции или подразделении Аппарата Прави</w:t>
      </w:r>
      <w:r>
        <w:rPr>
          <w:color w:val="333333"/>
          <w:sz w:val="27"/>
          <w:szCs w:val="27"/>
        </w:rPr>
        <w:t xml:space="preserve">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 по результатам их рассмотрения на каждое из них подготавливается мотивированное </w:t>
      </w:r>
      <w:r>
        <w:rPr>
          <w:color w:val="333333"/>
          <w:sz w:val="27"/>
          <w:szCs w:val="27"/>
        </w:rPr>
        <w:t>заключение.";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</w:t>
      </w:r>
      <w:r>
        <w:rPr>
          <w:color w:val="333333"/>
          <w:sz w:val="27"/>
          <w:szCs w:val="27"/>
        </w:rPr>
        <w:t xml:space="preserve">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</w:t>
      </w:r>
      <w:r>
        <w:rPr>
          <w:color w:val="333333"/>
          <w:sz w:val="27"/>
          <w:szCs w:val="27"/>
        </w:rPr>
        <w:t>лиц, представивших в соответствии с подпунктами "б" и "в" пункта 2 настоящего Положения обращения, заявления или уведомления, необходимые пояснения, а ответственный секретарь президиума и руководитель подразделения Аппарата Правительства Российской Федерац</w:t>
      </w:r>
      <w:r>
        <w:rPr>
          <w:color w:val="333333"/>
          <w:sz w:val="27"/>
          <w:szCs w:val="27"/>
        </w:rPr>
        <w:t>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Обращение, заявление или уведомление, а т</w:t>
      </w:r>
      <w:r>
        <w:rPr>
          <w:color w:val="333333"/>
          <w:sz w:val="27"/>
          <w:szCs w:val="27"/>
        </w:rPr>
        <w:t>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направления запросов обращение, заявление или уведомление, а также заключение и другие м</w:t>
      </w:r>
      <w:r>
        <w:rPr>
          <w:color w:val="333333"/>
          <w:sz w:val="27"/>
          <w:szCs w:val="27"/>
        </w:rPr>
        <w:t>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на 30 дней.";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4 признать утратившим силу;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</w:t>
      </w:r>
      <w:r>
        <w:rPr>
          <w:color w:val="333333"/>
          <w:sz w:val="27"/>
          <w:szCs w:val="27"/>
        </w:rPr>
        <w:t>й редакции: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333333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333333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333333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333333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333333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принять решение, предусмотренное подпунктом "а" пункта </w:t>
      </w:r>
      <w:r>
        <w:rPr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333333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Заключение</w:t>
      </w:r>
      <w:r>
        <w:rPr>
          <w:color w:val="333333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333333"/>
          <w:sz w:val="27"/>
          <w:szCs w:val="27"/>
        </w:rPr>
        <w:t xml:space="preserve"> дня его принятия.";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10 изложить в следующей редакции: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333333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президиума могут проводи</w:t>
      </w:r>
      <w:r>
        <w:rPr>
          <w:color w:val="333333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333333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333333"/>
          <w:sz w:val="27"/>
          <w:szCs w:val="27"/>
        </w:rPr>
        <w:t>те его проведения, не явилось на заседание комиссии.";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дополнить пунктом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333333"/>
          <w:sz w:val="27"/>
          <w:szCs w:val="27"/>
        </w:rPr>
        <w:t>щих решений: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настоящего Положения, </w:t>
      </w:r>
      <w:r>
        <w:rPr>
          <w:color w:val="333333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инструментами", являются объективными;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333333"/>
          <w:sz w:val="27"/>
          <w:szCs w:val="27"/>
        </w:rPr>
        <w:t>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333333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333333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333333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333333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</w:t>
      </w:r>
      <w:r>
        <w:rPr>
          <w:color w:val="333333"/>
          <w:sz w:val="27"/>
          <w:szCs w:val="27"/>
        </w:rPr>
        <w:t>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333333"/>
          <w:sz w:val="27"/>
          <w:szCs w:val="27"/>
        </w:rPr>
        <w:t>ресов. О принятом решении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</w:t>
      </w:r>
      <w:r>
        <w:rPr>
          <w:color w:val="333333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333333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333333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пункт 20 изложить в следующей редакции: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Решение президиума оформляется</w:t>
      </w:r>
      <w:r>
        <w:rPr>
          <w:color w:val="333333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дополнить пунктом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обращениях, заявлениях, уведомлениях, предусмотренных подпунктами "б" и "в" пункта 2 настоящего </w:t>
      </w:r>
      <w:r>
        <w:rPr>
          <w:color w:val="333333"/>
          <w:sz w:val="27"/>
          <w:szCs w:val="27"/>
        </w:rPr>
        <w:t>Положения, не содержится указания о намерении представивших их лиц лично присутствовать на заседании президиума, по решению председателя президиума голосование по вопросам, указанным в пункте 2 настоящего Положения, может проводиться заочно путем направлен</w:t>
      </w:r>
      <w:r>
        <w:rPr>
          <w:color w:val="333333"/>
          <w:sz w:val="27"/>
          <w:szCs w:val="27"/>
        </w:rPr>
        <w:t>ия членам президиума опросных листов, а также иных материалов.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заполнении опросного листа член президиума должен однозначно выразить свое мнение в отношении предлагаемого президиумом решения, проголосовав за или против него. Подписанный членом президиу</w:t>
      </w:r>
      <w:r>
        <w:rPr>
          <w:color w:val="333333"/>
          <w:sz w:val="27"/>
          <w:szCs w:val="27"/>
        </w:rPr>
        <w:t>ма опросный лист направляется в президиум не позднее трех рабочих дней со дня его получения.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президиума, принятое по итогам заочного голосования, оформляется протоколом в соответствии с требованиями пункта 21 настоящего Положения и направляется чле</w:t>
      </w:r>
      <w:r>
        <w:rPr>
          <w:color w:val="333333"/>
          <w:sz w:val="27"/>
          <w:szCs w:val="27"/>
        </w:rPr>
        <w:t>нам президиума и заинтересованным лицам в течение семи рабочих дней после подписания протокола.";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в пункте 23 слова "трех дней после проведения соответствующего заседания президиума" заменить словами "пяти рабочих дней после подписания протокола заседан</w:t>
      </w:r>
      <w:r>
        <w:rPr>
          <w:color w:val="333333"/>
          <w:sz w:val="27"/>
          <w:szCs w:val="27"/>
        </w:rPr>
        <w:t>ия президиума".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x"/>
          <w:sz w:val="27"/>
          <w:szCs w:val="27"/>
        </w:rPr>
        <w:t>(Пункт утратил силу - Указ Президента Российской Федерации от 26.06.2023 № 474)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государственных органов обеспечить: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издание локальных нормативных актов государственных корпораций (компаний), фондов и иных организаций, созданных на ос</w:t>
      </w:r>
      <w:r>
        <w:rPr>
          <w:color w:val="333333"/>
          <w:sz w:val="27"/>
          <w:szCs w:val="27"/>
        </w:rPr>
        <w:t>новании федеральных законов, </w:t>
      </w:r>
      <w:r>
        <w:rPr>
          <w:rStyle w:val="ed"/>
          <w:color w:val="333333"/>
          <w:sz w:val="27"/>
          <w:szCs w:val="27"/>
        </w:rPr>
        <w:t>публично-правовых компаний</w:t>
      </w:r>
      <w:r>
        <w:rPr>
          <w:color w:val="333333"/>
          <w:sz w:val="27"/>
          <w:szCs w:val="27"/>
        </w:rPr>
        <w:t> 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 </w:t>
      </w:r>
      <w:r>
        <w:rPr>
          <w:rStyle w:val="mark"/>
          <w:sz w:val="27"/>
          <w:szCs w:val="27"/>
        </w:rPr>
        <w:t>(В редакции  Указа Президента</w:t>
      </w:r>
      <w:r>
        <w:rPr>
          <w:rStyle w:val="mark"/>
          <w:sz w:val="27"/>
          <w:szCs w:val="27"/>
        </w:rPr>
        <w:t xml:space="preserve"> Российской Федерации от 25.08.2022 № 574)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привести свои акты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</w:t>
      </w:r>
      <w:r>
        <w:rPr>
          <w:color w:val="333333"/>
          <w:sz w:val="27"/>
          <w:szCs w:val="27"/>
        </w:rPr>
        <w:t>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</w:t>
      </w:r>
      <w:r>
        <w:rPr>
          <w:color w:val="333333"/>
          <w:sz w:val="27"/>
          <w:szCs w:val="27"/>
        </w:rPr>
        <w:t xml:space="preserve"> задач, поставленных перед этими государственными органами, мероприятий по предотвращению и урегулированию конфликта интересов и до 15 мая 2016 г. представить в установленном порядке соответствующий доклад.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</w:t>
      </w:r>
      <w:r>
        <w:rPr>
          <w:color w:val="333333"/>
          <w:sz w:val="27"/>
          <w:szCs w:val="27"/>
        </w:rPr>
        <w:t xml:space="preserve">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</w:t>
      </w:r>
      <w:r>
        <w:rPr>
          <w:color w:val="333333"/>
          <w:sz w:val="27"/>
          <w:szCs w:val="27"/>
        </w:rPr>
        <w:t>и урегулировании конфликта интересов;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актов, определяющих порядок сообщения государственными граждански</w:t>
      </w:r>
      <w:r>
        <w:rPr>
          <w:color w:val="333333"/>
          <w:sz w:val="27"/>
          <w:szCs w:val="27"/>
        </w:rPr>
        <w:t>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</w:t>
      </w:r>
      <w:r>
        <w:rPr>
          <w:color w:val="333333"/>
          <w:sz w:val="27"/>
          <w:szCs w:val="27"/>
        </w:rPr>
        <w:t>о подписания.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i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декабря 2015 года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650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s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УТВЕРЖДЕНО 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 xml:space="preserve">Российской Федерации </w:t>
      </w:r>
      <w:r>
        <w:rPr>
          <w:color w:val="333333"/>
          <w:sz w:val="27"/>
          <w:szCs w:val="27"/>
        </w:rPr>
        <w:br/>
        <w:t>от 22 декабря 2015 г. № 650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 </w:t>
      </w:r>
      <w:r>
        <w:rPr>
          <w:color w:val="333333"/>
          <w:sz w:val="27"/>
          <w:szCs w:val="27"/>
        </w:rPr>
        <w:br/>
        <w:t xml:space="preserve">о порядке сообщения лицами, </w:t>
      </w:r>
      <w:r>
        <w:rPr>
          <w:color w:val="333333"/>
          <w:sz w:val="27"/>
          <w:szCs w:val="27"/>
        </w:rPr>
        <w:t>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</w:t>
      </w:r>
      <w:r>
        <w:rPr>
          <w:color w:val="333333"/>
          <w:sz w:val="27"/>
          <w:szCs w:val="27"/>
        </w:rPr>
        <w:t>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c"/>
        <w:spacing w:line="300" w:lineRule="auto"/>
        <w:divId w:val="18541027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Положением определяется порядок сообщения лицами, замещающими отдельные государственные </w:t>
      </w:r>
      <w:r>
        <w:rPr>
          <w:color w:val="333333"/>
          <w:sz w:val="27"/>
          <w:szCs w:val="27"/>
        </w:rPr>
        <w:t>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г</w:t>
      </w:r>
      <w:r>
        <w:rPr>
          <w:color w:val="333333"/>
          <w:sz w:val="27"/>
          <w:szCs w:val="27"/>
        </w:rPr>
        <w:t>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обязаны в соответствии с законодательством Российской Федерации о противодействии коррупции сообщать о</w:t>
      </w:r>
      <w:r>
        <w:rPr>
          <w:color w:val="333333"/>
          <w:sz w:val="27"/>
          <w:szCs w:val="27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Сообщение оформляется в письменной</w:t>
      </w:r>
      <w:r>
        <w:rPr>
          <w:color w:val="333333"/>
          <w:sz w:val="27"/>
          <w:szCs w:val="27"/>
        </w:rPr>
        <w:t xml:space="preserve">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уведомление).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Председатель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прокурор Российской Федерации, Предсе</w:t>
      </w:r>
      <w:r>
        <w:rPr>
          <w:rStyle w:val="ed"/>
          <w:color w:val="333333"/>
          <w:sz w:val="27"/>
          <w:szCs w:val="27"/>
        </w:rPr>
        <w:t>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защите прав предпринимателей, высшее дол</w:t>
      </w:r>
      <w:r>
        <w:rPr>
          <w:rStyle w:val="ed"/>
          <w:color w:val="333333"/>
          <w:sz w:val="27"/>
          <w:szCs w:val="27"/>
        </w:rPr>
        <w:t>жностное лицо субъекта Российской Федерации, в том числе лицо, временно исполняющее обязанности высшего должностного лица субъекта Российской Федерации, Председатель Счетной палаты Российской Федерации, заместитель Председателя Счетной палаты Российской Фе</w:t>
      </w:r>
      <w:r>
        <w:rPr>
          <w:rStyle w:val="ed"/>
          <w:color w:val="333333"/>
          <w:sz w:val="27"/>
          <w:szCs w:val="27"/>
        </w:rPr>
        <w:t>дерации, аудитор Счетной палаты Российской Федерации, Председатель Центрального банка Российской Федерации, Председатель Центральной избирательной комиссии Российской Федерации, заместитель Председателя Центральной избирательной комиссии Российской Федерац</w:t>
      </w:r>
      <w:r>
        <w:rPr>
          <w:rStyle w:val="ed"/>
          <w:color w:val="333333"/>
          <w:sz w:val="27"/>
          <w:szCs w:val="27"/>
        </w:rPr>
        <w:t>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при Верховном Суде Российской Федер</w:t>
      </w:r>
      <w:r>
        <w:rPr>
          <w:rStyle w:val="ed"/>
          <w:color w:val="333333"/>
          <w:sz w:val="27"/>
          <w:szCs w:val="27"/>
        </w:rPr>
        <w:t>ации, член Совета федеральной территории "Сириус", председатель Совета федеральной территории "Сириус", заместитель председателя Совета федеральной территории "Сириус", глава администрации федеральной территории "Сириус", председатель территориальной избир</w:t>
      </w:r>
      <w:r>
        <w:rPr>
          <w:rStyle w:val="ed"/>
          <w:color w:val="333333"/>
          <w:sz w:val="27"/>
          <w:szCs w:val="27"/>
        </w:rPr>
        <w:t>ательной комиссии федеральной территории "Сириус" (замещающий должность на постоянной основе), заместитель председателя территориальной избирательной комиссии федеральной территории "Сириус" (замещающий должность на постоянной основе), секретарь территориа</w:t>
      </w:r>
      <w:r>
        <w:rPr>
          <w:rStyle w:val="ed"/>
          <w:color w:val="333333"/>
          <w:sz w:val="27"/>
          <w:szCs w:val="27"/>
        </w:rPr>
        <w:t>льной избирательной комиссии федеральной территории "Сириус" (замещающий должность на постоянной основе), а также лица, замещающие должности федеральной государственной службы, назначение на которые и освобождение от которых осуществляются Президентом Росс</w:t>
      </w:r>
      <w:r>
        <w:rPr>
          <w:rStyle w:val="ed"/>
          <w:color w:val="333333"/>
          <w:sz w:val="27"/>
          <w:szCs w:val="27"/>
        </w:rPr>
        <w:t>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</w:t>
      </w:r>
      <w:r>
        <w:rPr>
          <w:rStyle w:val="ed"/>
          <w:color w:val="333333"/>
          <w:sz w:val="27"/>
          <w:szCs w:val="27"/>
        </w:rPr>
        <w:t>ляются Президентом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</w:t>
      </w:r>
      <w:r>
        <w:rPr>
          <w:rStyle w:val="ed"/>
          <w:color w:val="333333"/>
          <w:sz w:val="27"/>
          <w:szCs w:val="27"/>
        </w:rPr>
        <w:t xml:space="preserve">твляются Президентом Российской Федерации, направляют Президенту Российской Федерации уведомление, составленное по форме согласно приложению № 1. </w:t>
      </w:r>
      <w:r>
        <w:rPr>
          <w:rStyle w:val="mark"/>
          <w:sz w:val="27"/>
          <w:szCs w:val="27"/>
        </w:rPr>
        <w:t>(В редакции  указов Президента Российской Федерации от 27.06.2022 № 404, от 25.08.2022 № 574)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Первый замест</w:t>
      </w:r>
      <w:r>
        <w:rPr>
          <w:rStyle w:val="ed"/>
          <w:color w:val="333333"/>
          <w:sz w:val="27"/>
          <w:szCs w:val="27"/>
        </w:rPr>
        <w:t>итель Председателя Правительства Российской Федерации, Заместитель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Заместитель Председателя Правительства Российской Федерации</w:t>
      </w:r>
      <w:r>
        <w:rPr>
          <w:rStyle w:val="ed"/>
          <w:color w:val="333333"/>
          <w:sz w:val="27"/>
          <w:szCs w:val="27"/>
        </w:rPr>
        <w:t>, Заместитель Председателя Правительства Российской Федерации - Руководитель Аппарата Правительства Российской Федерации, Заместитель Председателя Правительства Российской Федерации - Министр промышленности и торговли Российской Федерации, федеральный мини</w:t>
      </w:r>
      <w:r>
        <w:rPr>
          <w:rStyle w:val="ed"/>
          <w:color w:val="333333"/>
          <w:sz w:val="27"/>
          <w:szCs w:val="27"/>
        </w:rPr>
        <w:t>стр - руководитель федерального органа исполнительной власти, руководство деятельностью которого осуществляет Правительство Российской Федерации, а также лица, замещающие должности федеральной государственной службы, назначение на которые и освобождение от</w:t>
      </w:r>
      <w:r>
        <w:rPr>
          <w:rStyle w:val="ed"/>
          <w:color w:val="333333"/>
          <w:sz w:val="27"/>
          <w:szCs w:val="27"/>
        </w:rPr>
        <w:t xml:space="preserve"> которых осуществляются Правительством Российской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</w:t>
      </w:r>
      <w:r>
        <w:rPr>
          <w:rStyle w:val="ed"/>
          <w:color w:val="333333"/>
          <w:sz w:val="27"/>
          <w:szCs w:val="27"/>
        </w:rPr>
        <w:t xml:space="preserve">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</w:t>
      </w:r>
      <w:r>
        <w:rPr>
          <w:rStyle w:val="ed"/>
          <w:color w:val="333333"/>
          <w:sz w:val="27"/>
          <w:szCs w:val="27"/>
        </w:rPr>
        <w:t>ие на которые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составленное по форме согласно приложению № 2.</w:t>
      </w:r>
      <w:r>
        <w:rPr>
          <w:rStyle w:val="mark"/>
          <w:sz w:val="27"/>
          <w:szCs w:val="27"/>
        </w:rPr>
        <w:t xml:space="preserve"> (В редакции  Указа Президента Российской Феде</w:t>
      </w:r>
      <w:r>
        <w:rPr>
          <w:rStyle w:val="mark"/>
          <w:sz w:val="27"/>
          <w:szCs w:val="27"/>
        </w:rPr>
        <w:t>рации от 25.08.2022 № 574)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Чрезвычайный и Полномочный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организации (в иностранном государстве</w:t>
      </w:r>
      <w:r>
        <w:rPr>
          <w:color w:val="333333"/>
          <w:sz w:val="27"/>
          <w:szCs w:val="27"/>
        </w:rPr>
        <w:t>) направляют Министру иностранных дел Российской Федерации уведомление, составленное по форме согласно приложению № 3.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должности руководителей и заместителей руководителей Аппарата Совета Федерации Федерального Собрания Российской Федер</w:t>
      </w:r>
      <w:r>
        <w:rPr>
          <w:color w:val="333333"/>
          <w:sz w:val="27"/>
          <w:szCs w:val="27"/>
        </w:rPr>
        <w:t>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Совета директоров Центрального банка Российско</w:t>
      </w:r>
      <w:r>
        <w:rPr>
          <w:color w:val="333333"/>
          <w:sz w:val="27"/>
          <w:szCs w:val="27"/>
        </w:rPr>
        <w:t>й Федерации, должность заместителя Председателя Центрального банка Российской Федерации, направляют в президиум Совета при Президенте Российской Федерации по противодействию коррупции (далее - президиум Совета) уведомление, составленное на имя начальника </w:t>
      </w:r>
      <w:r>
        <w:rPr>
          <w:rStyle w:val="edx"/>
          <w:color w:val="333333"/>
          <w:sz w:val="27"/>
          <w:szCs w:val="27"/>
        </w:rPr>
        <w:t>У</w:t>
      </w:r>
      <w:r>
        <w:rPr>
          <w:rStyle w:val="edx"/>
          <w:color w:val="333333"/>
          <w:sz w:val="27"/>
          <w:szCs w:val="27"/>
        </w:rPr>
        <w:t>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ответственного секретаря президиума Совета при Президенте Российской Федерации по противодействию коррупции (далее - ответственный секретарь п</w:t>
      </w:r>
      <w:r>
        <w:rPr>
          <w:color w:val="333333"/>
          <w:sz w:val="27"/>
          <w:szCs w:val="27"/>
        </w:rPr>
        <w:t>резидиума Совета) по форме согласно приложению № 4.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Уведомление Председателя Правительства Российской Федерации рассматривает лично Президент Российской Федерации.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Направленные Пр</w:t>
      </w:r>
      <w:r>
        <w:rPr>
          <w:color w:val="333333"/>
          <w:sz w:val="27"/>
          <w:szCs w:val="27"/>
        </w:rPr>
        <w:t>езиденту Российской Федерации уведомления, за 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</w:t>
      </w:r>
      <w:r>
        <w:rPr>
          <w:color w:val="333333"/>
          <w:sz w:val="27"/>
          <w:szCs w:val="27"/>
        </w:rPr>
        <w:t>телем президиума Совета при Президенте Российской Федерации по противодействию коррупции (далее - председатель президиума Совета).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Направленные Председателю Правительства Российской Федерации уведомления федеральных министров -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власти, руководство деятельностью которых осуществляет Правительство Российской Федерации, а также лиц, замещающих должности федеральной государственной службы, назначение на которые и освобождение от которых осуществляются Правител</w:t>
      </w:r>
      <w:r>
        <w:rPr>
          <w:color w:val="333333"/>
          <w:sz w:val="27"/>
          <w:szCs w:val="27"/>
        </w:rPr>
        <w:t>ьством Российской Федерации, должности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</w:t>
      </w:r>
      <w:r>
        <w:rPr>
          <w:color w:val="333333"/>
          <w:sz w:val="27"/>
          <w:szCs w:val="27"/>
        </w:rPr>
        <w:t xml:space="preserve">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</w:t>
      </w:r>
      <w:r>
        <w:rPr>
          <w:color w:val="333333"/>
          <w:sz w:val="27"/>
          <w:szCs w:val="27"/>
        </w:rPr>
        <w:t>которых осуществляются Правительством Российской Федерации, по поручению Председателя Правительства Российской Федерации могут быть рассмотрены Заместителем Председателя Правительства Российской Федерации - Руководителем Аппарата Правительства Российской Ф</w:t>
      </w:r>
      <w:r>
        <w:rPr>
          <w:color w:val="333333"/>
          <w:sz w:val="27"/>
          <w:szCs w:val="27"/>
        </w:rPr>
        <w:t>едерации.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Уведомления, направленные Президенту Российской Федерации, Председателю Правительства Российской Федерации, Министру иностранных дел Российской Федерации либо поступившие</w:t>
      </w:r>
      <w:r>
        <w:rPr>
          <w:color w:val="333333"/>
          <w:sz w:val="27"/>
          <w:szCs w:val="27"/>
        </w:rPr>
        <w:t xml:space="preserve"> в соответствии с пунктами 8 и 9 настоящего Положения председателю президиума Совета и Заместителю Председателя Правительства Российской Федерации - Руководителю Аппарата Правительства Российской Федерации, по решению указанных лиц могут быть переданы в пр</w:t>
      </w:r>
      <w:r>
        <w:rPr>
          <w:color w:val="333333"/>
          <w:sz w:val="27"/>
          <w:szCs w:val="27"/>
        </w:rPr>
        <w:t>езидиум Совета.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Уведомления, по которым принято решение в соответствии с пунктом 10 настоящего Положения, могут быть направлены по поручению Президента Российской Федерации или председателя президиума Совета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</w:t>
      </w:r>
      <w:r>
        <w:rPr>
          <w:rStyle w:val="edx"/>
          <w:color w:val="333333"/>
          <w:sz w:val="27"/>
          <w:szCs w:val="27"/>
        </w:rPr>
        <w:t xml:space="preserve">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(далее - Управление), по поручению Председателя Правительства Российской Федерации или Заместителя Председателя Правительства Российской Федерации - Руководителя Аппарата Правительства</w:t>
      </w:r>
      <w:r>
        <w:rPr>
          <w:color w:val="333333"/>
          <w:sz w:val="27"/>
          <w:szCs w:val="27"/>
        </w:rPr>
        <w:t xml:space="preserve"> Российской Федерации - в определяемое Правительством Российской Федерации подразделение Аппарата Правительства Российской Федерации, по поручению Министра иностранных дел Российской Федерации - в определяемое им подразделение Министерства иностранных дел </w:t>
      </w:r>
      <w:r>
        <w:rPr>
          <w:color w:val="333333"/>
          <w:sz w:val="27"/>
          <w:szCs w:val="27"/>
        </w:rPr>
        <w:t>Российской Федерации. Управление и указанные подразделения осуществляют предварительное рассмотрение уведомлений.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ходе предварительного рассмотрения уведомлений должностные лица Управ</w:t>
      </w:r>
      <w:r>
        <w:rPr>
          <w:rStyle w:val="ed"/>
          <w:color w:val="333333"/>
          <w:sz w:val="27"/>
          <w:szCs w:val="27"/>
        </w:rPr>
        <w:t xml:space="preserve">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</w:t>
      </w:r>
      <w:r>
        <w:rPr>
          <w:rStyle w:val="ed"/>
          <w:color w:val="333333"/>
          <w:sz w:val="27"/>
          <w:szCs w:val="27"/>
        </w:rPr>
        <w:t>направлять в установленном порядке запросы в федеральные органы государственной власти, органы публичной власти и территориальную избирательную комиссию федеральной территории "Сириус", органы государственной власти субъектов Российской Федерации, иные гос</w:t>
      </w:r>
      <w:r>
        <w:rPr>
          <w:rStyle w:val="ed"/>
          <w:color w:val="333333"/>
          <w:sz w:val="27"/>
          <w:szCs w:val="27"/>
        </w:rPr>
        <w:t>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 </w:t>
      </w:r>
      <w:r>
        <w:rPr>
          <w:rStyle w:val="mark"/>
          <w:sz w:val="27"/>
          <w:szCs w:val="27"/>
        </w:rPr>
        <w:t> (В редакции  указов Прези</w:t>
      </w:r>
      <w:r>
        <w:rPr>
          <w:rStyle w:val="mark"/>
          <w:sz w:val="27"/>
          <w:szCs w:val="27"/>
        </w:rPr>
        <w:t>дента Российской Федерации от 25.04.2022 № 232, от 27.06.2022 № 404)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предварительного рассмотрения уведомлений, поступивших в соответствии с пунктом 11 настоящего Положения в Управление, подразделение Аппарата Правительства Российской Фе</w:t>
      </w:r>
      <w:r>
        <w:rPr>
          <w:color w:val="333333"/>
          <w:sz w:val="27"/>
          <w:szCs w:val="27"/>
        </w:rPr>
        <w:t>дерации 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мотивированное заключение на каждое из них.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Уведомления, заключения и другие материалы, полученные в ход</w:t>
      </w:r>
      <w:r>
        <w:rPr>
          <w:color w:val="333333"/>
          <w:sz w:val="27"/>
          <w:szCs w:val="27"/>
        </w:rPr>
        <w:t>е предварительного рассмотрения уведомлений, представляются председателю президиума Совета в течение семи рабочих дней со дня поступления уведомлений в Управление, подразделение Аппарата Правительства Российской Федерации или подразделение Министерства ино</w:t>
      </w:r>
      <w:r>
        <w:rPr>
          <w:color w:val="333333"/>
          <w:sz w:val="27"/>
          <w:szCs w:val="27"/>
        </w:rPr>
        <w:t>странных дел Российской Федерации.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направления запросов, указанных в абзаце втором пункта 11 настоящего Положения, уведомления, заключения и другие материалы представляются председателю президиума Совета в течение 45 дней со дня поступления уведом</w:t>
      </w:r>
      <w:r>
        <w:rPr>
          <w:color w:val="333333"/>
          <w:sz w:val="27"/>
          <w:szCs w:val="27"/>
        </w:rPr>
        <w:t>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срок может быть продлен, но не более чем на 30 дней.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Президентом Российской Федерации, Председа</w:t>
      </w:r>
      <w:r>
        <w:rPr>
          <w:color w:val="333333"/>
          <w:sz w:val="27"/>
          <w:szCs w:val="27"/>
        </w:rPr>
        <w:t>телем Правительства Российской Федерации,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Федерации, Министром иностранных дел Российской Федерации по результат</w:t>
      </w:r>
      <w:r>
        <w:rPr>
          <w:color w:val="333333"/>
          <w:sz w:val="27"/>
          <w:szCs w:val="27"/>
        </w:rPr>
        <w:t>ам рассмотрения ими уведомлений принимается одно из следующих решений: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при исполнении должностных обязанностей лицом, </w:t>
      </w:r>
      <w:r>
        <w:rPr>
          <w:color w:val="333333"/>
          <w:sz w:val="27"/>
          <w:szCs w:val="27"/>
        </w:rPr>
        <w:t>направившим уведомление, личная заинтересованность приводит или может привести к конфликту интересов;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 принятия решения, предусмот</w:t>
      </w:r>
      <w:r>
        <w:rPr>
          <w:color w:val="333333"/>
          <w:sz w:val="27"/>
          <w:szCs w:val="27"/>
        </w:rPr>
        <w:t>ренного подпунктом "б" пункта 13 настоящего Положения,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</w:t>
      </w:r>
      <w:r>
        <w:rPr>
          <w:color w:val="333333"/>
          <w:sz w:val="27"/>
          <w:szCs w:val="27"/>
        </w:rPr>
        <w:t xml:space="preserve"> или урегулированию конфликта интересов либо рекомендует лицу, направившему уведомление, принять такие меры.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В случае принятия решений, предусмотренных подпунктами "б" и "в" пункта 13 настоящего Положения, председателем президиума Совета, Заместителем </w:t>
      </w:r>
      <w:r>
        <w:rPr>
          <w:color w:val="333333"/>
          <w:sz w:val="27"/>
          <w:szCs w:val="27"/>
        </w:rPr>
        <w:t>Председателя Правительства Российской Федерации -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</w:t>
      </w:r>
      <w:r>
        <w:rPr>
          <w:color w:val="333333"/>
          <w:sz w:val="27"/>
          <w:szCs w:val="27"/>
        </w:rPr>
        <w:t>ы Президенту Российской Федерации, а Заместитель Председателя Правительства Российской Федерации - Руководитель Аппарата Правительства Российской Федерации представляет доклад Председателю Правительства Российской Федерации.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Президиум Совета рассматрив</w:t>
      </w:r>
      <w:r>
        <w:rPr>
          <w:color w:val="333333"/>
          <w:sz w:val="27"/>
          <w:szCs w:val="27"/>
        </w:rPr>
        <w:t>ает уведомления и принимает по ним решения в порядке, установленном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</w:t>
      </w:r>
      <w:r>
        <w:rPr>
          <w:color w:val="333333"/>
          <w:sz w:val="27"/>
          <w:szCs w:val="27"/>
        </w:rPr>
        <w:t xml:space="preserve">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s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1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</w:t>
      </w:r>
      <w:r>
        <w:rPr>
          <w:color w:val="333333"/>
          <w:sz w:val="27"/>
          <w:szCs w:val="27"/>
        </w:rPr>
        <w:t>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Президенту Российской Федерации 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</w:t>
      </w:r>
      <w:r>
        <w:rPr>
          <w:color w:val="333333"/>
          <w:sz w:val="27"/>
          <w:szCs w:val="27"/>
        </w:rPr>
        <w:t>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</w:t>
      </w:r>
      <w:r>
        <w:rPr>
          <w:color w:val="333333"/>
          <w:sz w:val="27"/>
          <w:szCs w:val="27"/>
        </w:rPr>
        <w:t>мые меры по предотвращению или урегулированию конфликта интересов: _________________________________________________________________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</w:t>
      </w:r>
      <w:r>
        <w:rPr>
          <w:color w:val="333333"/>
          <w:sz w:val="27"/>
          <w:szCs w:val="27"/>
        </w:rPr>
        <w:t>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s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2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</w:t>
      </w:r>
      <w:r>
        <w:rPr>
          <w:color w:val="333333"/>
          <w:sz w:val="27"/>
          <w:szCs w:val="27"/>
        </w:rPr>
        <w:t>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Председателю Правительства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</w:t>
      </w:r>
      <w:r>
        <w:rPr>
          <w:color w:val="333333"/>
          <w:sz w:val="27"/>
          <w:szCs w:val="27"/>
        </w:rPr>
        <w:t>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</w:t>
      </w:r>
      <w:r>
        <w:rPr>
          <w:color w:val="333333"/>
          <w:sz w:val="27"/>
          <w:szCs w:val="27"/>
        </w:rPr>
        <w:t>______________________________________________________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</w:t>
      </w:r>
      <w:r>
        <w:rPr>
          <w:color w:val="333333"/>
          <w:sz w:val="27"/>
          <w:szCs w:val="27"/>
        </w:rPr>
        <w:t>________________________ 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  <w:r>
        <w:rPr>
          <w:color w:val="333333"/>
          <w:sz w:val="27"/>
          <w:szCs w:val="27"/>
        </w:rPr>
        <w:t>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</w:t>
      </w:r>
      <w:r>
        <w:rPr>
          <w:color w:val="333333"/>
          <w:sz w:val="27"/>
          <w:szCs w:val="27"/>
        </w:rPr>
        <w:t xml:space="preserve">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s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3 </w:t>
      </w:r>
      <w:r>
        <w:rPr>
          <w:color w:val="333333"/>
          <w:sz w:val="27"/>
          <w:szCs w:val="27"/>
        </w:rPr>
        <w:br/>
        <w:t xml:space="preserve">к Положению о порядке сообщения лицами, замещающими </w:t>
      </w:r>
      <w:r>
        <w:rPr>
          <w:color w:val="333333"/>
          <w:sz w:val="27"/>
          <w:szCs w:val="27"/>
        </w:rPr>
        <w:t>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>
        <w:rPr>
          <w:color w:val="333333"/>
          <w:sz w:val="27"/>
          <w:szCs w:val="27"/>
        </w:rPr>
        <w:t>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Министру иностранных дел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</w:t>
      </w:r>
      <w:r>
        <w:rPr>
          <w:color w:val="333333"/>
          <w:sz w:val="27"/>
          <w:szCs w:val="27"/>
        </w:rPr>
        <w:t>ые меры по предотвращению или урегулированию конфликта интересов: _________________________________________________________________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</w:t>
      </w:r>
      <w:r>
        <w:rPr>
          <w:color w:val="333333"/>
          <w:sz w:val="27"/>
          <w:szCs w:val="27"/>
        </w:rPr>
        <w:t xml:space="preserve">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s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4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федеральнойгосударственной службы, и иными лицами о возникновен</w:t>
      </w:r>
      <w:r>
        <w:rPr>
          <w:color w:val="333333"/>
          <w:sz w:val="27"/>
          <w:szCs w:val="27"/>
        </w:rPr>
        <w:t>ии личнойзаинтересованности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c"/>
        <w:spacing w:line="300" w:lineRule="auto"/>
        <w:divId w:val="18541027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843"/>
        <w:gridCol w:w="188"/>
        <w:gridCol w:w="4999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Начальнику </w:t>
            </w:r>
            <w:r>
              <w:rPr>
                <w:rStyle w:val="edx"/>
                <w:color w:val="333333"/>
                <w:sz w:val="27"/>
                <w:szCs w:val="27"/>
              </w:rPr>
              <w:t xml:space="preserve">Управления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x"/>
                <w:color w:val="333333"/>
                <w:sz w:val="27"/>
                <w:szCs w:val="27"/>
              </w:rPr>
              <w:t>Президента Российской Федерации по вопросам государственной службы, кадров и противодействия коррупции</w:t>
            </w:r>
            <w:r>
              <w:rPr>
                <w:color w:val="333333"/>
                <w:sz w:val="27"/>
                <w:szCs w:val="27"/>
              </w:rPr>
              <w:t xml:space="preserve">, ответственному секретарю президиума Совета при Президенте Российской Федерации по </w:t>
            </w:r>
            <w:r>
              <w:rPr>
                <w:color w:val="333333"/>
                <w:sz w:val="27"/>
                <w:szCs w:val="27"/>
              </w:rPr>
              <w:t>противодействию коррупции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  <w:p w:rsidR="00000000" w:rsidRDefault="002E4228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(В редакции Указа Президента Российской Федерации от 26.06.2023 № 474)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t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</w:t>
      </w:r>
      <w:r>
        <w:rPr>
          <w:color w:val="333333"/>
          <w:sz w:val="27"/>
          <w:szCs w:val="27"/>
        </w:rPr>
        <w:t>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2E4228">
      <w:pPr>
        <w:pStyle w:val="j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</w:t>
      </w:r>
      <w:r>
        <w:rPr>
          <w:color w:val="333333"/>
          <w:sz w:val="27"/>
          <w:szCs w:val="27"/>
        </w:rPr>
        <w:t>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10"/>
        <w:gridCol w:w="2685"/>
        <w:gridCol w:w="4035"/>
      </w:tblGrid>
      <w:tr w:rsidR="00000000">
        <w:trPr>
          <w:divId w:val="1854102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</w:t>
            </w:r>
            <w:r>
              <w:rPr>
                <w:rStyle w:val="w91"/>
                <w:color w:val="333333"/>
                <w:sz w:val="27"/>
                <w:szCs w:val="27"/>
              </w:rPr>
              <w:t>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E422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E4228">
      <w:pPr>
        <w:pStyle w:val="a3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E4228" w:rsidRDefault="002E4228">
      <w:pPr>
        <w:pStyle w:val="c"/>
        <w:spacing w:line="300" w:lineRule="auto"/>
        <w:divId w:val="18541027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2E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69356F"/>
    <w:rsid w:val="002E4228"/>
    <w:rsid w:val="0069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27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6963</Words>
  <Characters>39692</Characters>
  <Application>Microsoft Office Word</Application>
  <DocSecurity>0</DocSecurity>
  <Lines>330</Lines>
  <Paragraphs>93</Paragraphs>
  <ScaleCrop>false</ScaleCrop>
  <Company>Microsoft</Company>
  <LinksUpToDate>false</LinksUpToDate>
  <CharactersWithSpaces>46562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2023-10-09T12:54:00Z</dcterms:created>
  <dcterms:modified xsi:type="dcterms:W3CDTF">2023-10-09T12:54:00Z</dcterms:modified>
</cp:coreProperties>
</file>