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094D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094D">
        <w:rPr>
          <w:rFonts w:ascii="Times New Roman" w:hAnsi="Times New Roman" w:cs="Times New Roman"/>
          <w:kern w:val="2"/>
          <w:sz w:val="28"/>
          <w:szCs w:val="28"/>
        </w:rPr>
        <w:t>Ивановская область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094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431800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D094D">
        <w:rPr>
          <w:rFonts w:ascii="Times New Roman" w:hAnsi="Times New Roman" w:cs="Times New Roman"/>
          <w:b/>
          <w:smallCaps/>
          <w:sz w:val="28"/>
          <w:szCs w:val="28"/>
        </w:rPr>
        <w:t>Администрация  Шуйского муниципального района</w:t>
      </w:r>
    </w:p>
    <w:p w:rsidR="00EF4F83" w:rsidRPr="00FD094D" w:rsidRDefault="006013CB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3CB">
        <w:pict>
          <v:line id="_x0000_s1026" style="position:absolute;left:0;text-align:left;z-index:251658240" from="-7.3pt,2pt" to="475.15pt,2pt" o:allowincell="f" strokeweight="2pt">
            <v:stroke startarrowwidth="narrow" startarrowlength="long" endarrowwidth="narrow" endarrowlength="long"/>
          </v:line>
        </w:pic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094D">
        <w:rPr>
          <w:rFonts w:ascii="Times New Roman" w:hAnsi="Times New Roman" w:cs="Times New Roman"/>
          <w:b/>
          <w:sz w:val="28"/>
        </w:rPr>
        <w:t>ПОСТАНОВЛЕНИЕ</w:t>
      </w:r>
    </w:p>
    <w:p w:rsidR="00EF4F83" w:rsidRPr="00FD094D" w:rsidRDefault="00FB1679" w:rsidP="00EF4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10.10.2019 №  815</w:t>
      </w:r>
      <w:r w:rsidR="00EF4F83" w:rsidRPr="00FD094D">
        <w:rPr>
          <w:rFonts w:ascii="Times New Roman" w:hAnsi="Times New Roman" w:cs="Times New Roman"/>
          <w:sz w:val="28"/>
        </w:rPr>
        <w:t>-п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094D">
        <w:rPr>
          <w:rFonts w:ascii="Times New Roman" w:hAnsi="Times New Roman" w:cs="Times New Roman"/>
          <w:sz w:val="28"/>
        </w:rPr>
        <w:t>г. Шуя</w:t>
      </w:r>
    </w:p>
    <w:p w:rsidR="00EF4F83" w:rsidRPr="00FD094D" w:rsidRDefault="00EF4F83" w:rsidP="00EF4F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</w:t>
      </w:r>
      <w:proofErr w:type="gramEnd"/>
      <w:r w:rsidRPr="00FD094D">
        <w:rPr>
          <w:rFonts w:ascii="Times New Roman" w:hAnsi="Times New Roman" w:cs="Times New Roman"/>
          <w:b/>
          <w:sz w:val="28"/>
          <w:szCs w:val="28"/>
        </w:rPr>
        <w:t xml:space="preserve"> Шуйского муниципального района, их супруги (супруга) и несовершеннолетних детей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с 25-ФЗ «О муниципальной службе в Российской Федерации», Федеральным </w:t>
      </w:r>
      <w:hyperlink r:id="rId7" w:history="1">
        <w:r w:rsidRPr="00FD09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D094D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FD09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FD094D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службы, и муниципальными служащими, и соблюдения муниципальными служащими требований к служебному поведению» Администрация Шуйского муниципального района </w:t>
      </w:r>
      <w:r w:rsidRPr="00FD094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D094D">
        <w:rPr>
          <w:rFonts w:ascii="Times New Roman" w:hAnsi="Times New Roman" w:cs="Times New Roman"/>
          <w:sz w:val="28"/>
          <w:szCs w:val="28"/>
        </w:rPr>
        <w:t>:</w:t>
      </w:r>
    </w:p>
    <w:p w:rsidR="00EF4F83" w:rsidRPr="00FD094D" w:rsidRDefault="00EF4F83" w:rsidP="00EF4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 w:rsidRPr="00FD094D">
        <w:rPr>
          <w:rFonts w:ascii="Times New Roman" w:hAnsi="Times New Roman" w:cs="Times New Roman"/>
          <w:sz w:val="28"/>
          <w:szCs w:val="28"/>
        </w:rPr>
        <w:t>Утвердить Положение 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 Шуйского муниципального района, их супруги (супруга) и несовершеннолетних детей (приложение 1).</w:t>
      </w:r>
      <w:proofErr w:type="gramEnd"/>
    </w:p>
    <w:p w:rsidR="00EF4F83" w:rsidRPr="00FD094D" w:rsidRDefault="00EF4F83" w:rsidP="00EF4F83">
      <w:pPr>
        <w:pStyle w:val="ConsPlusNormal"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Утвердить форму анализа</w:t>
      </w:r>
      <w:r w:rsidRPr="00FD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4D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>детей, руководителями (директорами) муниципальных учреждений, подведомственных Администрации Шуйского муниципального района, их супруги (супруга) и несовершеннолетних детей (приложение 2, приложение 3, приложение 4</w:t>
      </w:r>
      <w:r w:rsidR="00F04C57">
        <w:rPr>
          <w:rFonts w:ascii="Times New Roman" w:hAnsi="Times New Roman" w:cs="Times New Roman"/>
          <w:sz w:val="28"/>
          <w:szCs w:val="28"/>
        </w:rPr>
        <w:t>, приложение 5</w:t>
      </w:r>
      <w:r w:rsidRPr="00FD09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4F83" w:rsidRPr="00FD094D" w:rsidRDefault="00EF4F83" w:rsidP="00EF4F83">
      <w:pPr>
        <w:pStyle w:val="ConsPlusNormal"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Шуйского муниципального района, имеющих статус юридического лица и обладающие собственными полномочиями по решению вопросов местного значения, в своей деятельности руководствоваться данным постановлением. </w:t>
      </w:r>
    </w:p>
    <w:p w:rsidR="00EF4F83" w:rsidRPr="00FD094D" w:rsidRDefault="00EF4F83" w:rsidP="00EF4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F4F83" w:rsidRPr="00FD094D" w:rsidRDefault="00EF4F83" w:rsidP="00EF4F8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EF4F83" w:rsidRPr="00FD094D" w:rsidRDefault="00EF4F83" w:rsidP="00E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F4F83" w:rsidRPr="00FD094D" w:rsidRDefault="00EF4F83" w:rsidP="00EF4F8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94D">
        <w:rPr>
          <w:rFonts w:ascii="Times New Roman" w:hAnsi="Times New Roman" w:cs="Times New Roman"/>
          <w:b/>
          <w:sz w:val="28"/>
          <w:szCs w:val="28"/>
        </w:rPr>
        <w:t xml:space="preserve">Глава Шуйского муниципального района                                 С.А. Бабанов 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br w:type="page"/>
      </w: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EF4F83" w:rsidRPr="00FD094D" w:rsidRDefault="00F803C3" w:rsidP="00EF4F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10.10.2019 № 815</w:t>
      </w:r>
      <w:r w:rsidR="00EF4F83" w:rsidRPr="00FD094D">
        <w:rPr>
          <w:rFonts w:ascii="Times New Roman" w:hAnsi="Times New Roman" w:cs="Times New Roman"/>
          <w:sz w:val="24"/>
          <w:szCs w:val="24"/>
        </w:rPr>
        <w:t>-п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094D">
        <w:rPr>
          <w:rFonts w:ascii="Times New Roman" w:hAnsi="Times New Roman" w:cs="Times New Roman"/>
          <w:b/>
          <w:sz w:val="28"/>
          <w:szCs w:val="28"/>
        </w:rPr>
        <w:t xml:space="preserve">о проведении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 Шуйского муниципального района, их супруги (супруга) и несовершеннолетних детей </w:t>
      </w:r>
      <w:proofErr w:type="gramEnd"/>
    </w:p>
    <w:p w:rsidR="00EF4F83" w:rsidRPr="00FD094D" w:rsidRDefault="00EF4F83" w:rsidP="00EF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Настоящее положение определяет 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подведомственных Администрации Шуйского муниципального района, их супруги (супруга) и несовершеннолетних детей (далее - справка).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1.2. Анализ достоверности и полноты сведений, указанных в справках, проводится: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в отношении граждан, претендующих на замещение должностей муниципальной службы, при поступлении их на муниципальную службу, а также их супруги (супруга) и несовершеннолетних детей;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в отношении муниципальных служащих Администрации Шуйского муниципального района, а также их супруги (супруга) и несовершеннолетних детей;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в отношении муниципальных служащих структурных подразделений Администрации Шуйского муниципального района, имеющих статус юридического лица и обладающих собственными полномочиями по решению вопросов местного значения, а также их супруги (супруга) и несовершеннолетних детей;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в отношении руководителей (директоров) муниципальных учреждений, подведомственных Администрации Шуйского муниципального района, их супруги (супруга) и несовершеннолетних детей.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1.3. Для проведения анализа сведений о доходах, расходах, об имуществе и обязательствах имущественного характера не требуется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иной информации, кроме той, которая указана в справке.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Анализ сведений о доходах, расходах осуществляется в рамках исполнения 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 законодательства.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 xml:space="preserve">Обязанность по проведению анализа полноты и достоверности сведений о доходах, расходах включается в должностные инструкции лиц, управления делами и муниципальной службой Администрации Шуйского муниципального района, или лиц, 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ответственных за работу по профилактике коррупционных и иных правонарушений в Администрации Шуйского муниципального района, или лиц, кадровых служб структурных подразделений Администрации Шуйского муниципального района, имеющих статус юридического лица и обладающих собственными полномочиями по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решению вопросов местного значения.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1.5. Анализ проводится посредством сравнения сведений </w:t>
      </w:r>
      <w:r w:rsidR="00FA1793" w:rsidRPr="00FD094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Pr="00FD094D">
        <w:rPr>
          <w:rFonts w:ascii="Times New Roman" w:hAnsi="Times New Roman" w:cs="Times New Roman"/>
          <w:sz w:val="28"/>
          <w:szCs w:val="28"/>
        </w:rPr>
        <w:t>, которые пре</w:t>
      </w:r>
      <w:r w:rsidR="00841D38">
        <w:rPr>
          <w:rFonts w:ascii="Times New Roman" w:hAnsi="Times New Roman" w:cs="Times New Roman"/>
          <w:sz w:val="28"/>
          <w:szCs w:val="28"/>
        </w:rPr>
        <w:t>дставлены за отчетный период и период, предшествующий</w:t>
      </w:r>
      <w:r w:rsidRPr="00FD0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.</w:t>
      </w:r>
      <w:r w:rsidR="00841D38">
        <w:rPr>
          <w:rFonts w:ascii="Times New Roman" w:hAnsi="Times New Roman" w:cs="Times New Roman"/>
          <w:sz w:val="28"/>
          <w:szCs w:val="28"/>
        </w:rPr>
        <w:t xml:space="preserve"> По инициативе лица, ответственного за работу по профилактике коррупционных и иных правонарушений, может проводиться анализ справок, представленных за 3 и более отчетных периода.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1.6. При проведении анализа сведений о доходах, расходах ответственным лицом: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изучается соответствие количества представленных справок количеству членов семьи муниципального служащего, руководителя (директора) муниципального учреждения, сведения о которых содержатся в его личном деле;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изучается полнота и правильность отражения в справках сведений о доходах, расходах, сведений об имуществе, сведений о счетах в банках и иных кредитных организациях, сведений о ценных бумагах, сведений об обязательствах имущественного характера, сведений о недвижимом имуществе, транспортных средствах, отчужденных в течение отчетного периода в результате безвозмездной сделки;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- изучаются приложенные к справке о расходах копии договора или иного документа о приобретении права собственности на предмет его достоверности.</w:t>
      </w:r>
    </w:p>
    <w:p w:rsidR="00EF4F83" w:rsidRPr="000B60F7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0F7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0B60F7">
        <w:rPr>
          <w:rFonts w:ascii="Times New Roman" w:hAnsi="Times New Roman" w:cs="Times New Roman"/>
          <w:sz w:val="28"/>
          <w:szCs w:val="28"/>
        </w:rPr>
        <w:t>Анализ достоверности и полноты сведений, указанных в справках,</w:t>
      </w:r>
      <w:r w:rsidR="00DC0EBA" w:rsidRPr="000B60F7">
        <w:rPr>
          <w:rFonts w:ascii="Times New Roman" w:hAnsi="Times New Roman" w:cs="Times New Roman"/>
          <w:sz w:val="28"/>
          <w:szCs w:val="28"/>
        </w:rPr>
        <w:t xml:space="preserve"> про</w:t>
      </w:r>
      <w:r w:rsidR="003E45F0" w:rsidRPr="000B60F7">
        <w:rPr>
          <w:rFonts w:ascii="Times New Roman" w:hAnsi="Times New Roman" w:cs="Times New Roman"/>
          <w:sz w:val="28"/>
          <w:szCs w:val="28"/>
        </w:rPr>
        <w:t>водится,</w:t>
      </w:r>
      <w:r w:rsidR="000B60F7" w:rsidRPr="000B60F7">
        <w:rPr>
          <w:rFonts w:ascii="Times New Roman" w:hAnsi="Times New Roman" w:cs="Times New Roman"/>
          <w:sz w:val="28"/>
          <w:szCs w:val="28"/>
        </w:rPr>
        <w:t xml:space="preserve"> с 1 июня по 30 ноября текущего года, </w:t>
      </w:r>
      <w:r w:rsidR="008C2479" w:rsidRPr="000B60F7">
        <w:rPr>
          <w:rFonts w:ascii="Times New Roman" w:hAnsi="Times New Roman" w:cs="Times New Roman"/>
          <w:sz w:val="28"/>
          <w:szCs w:val="28"/>
        </w:rPr>
        <w:t>в отношении муниципальных служащих Администрации</w:t>
      </w:r>
      <w:r w:rsidR="000E48FF" w:rsidRPr="000B60F7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района;</w:t>
      </w:r>
      <w:r w:rsidR="00430BEA">
        <w:rPr>
          <w:rFonts w:ascii="Times New Roman" w:hAnsi="Times New Roman" w:cs="Times New Roman"/>
          <w:sz w:val="28"/>
          <w:szCs w:val="28"/>
        </w:rPr>
        <w:t xml:space="preserve"> </w:t>
      </w:r>
      <w:r w:rsidR="008C2479" w:rsidRPr="000B60F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E48FF" w:rsidRPr="000B60F7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Шуйского муниципального района, имеющих статус юридического лица и обладающих собственными полномочиями по решению вопросов местного значения; руководителей (директоров) муниципальных учреждений, подведомственных Администрации Шуйского муниципального района.</w:t>
      </w:r>
      <w:proofErr w:type="gramEnd"/>
    </w:p>
    <w:p w:rsidR="000E48FF" w:rsidRPr="00FD094D" w:rsidRDefault="000E48FF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отношении граждан, претендующих на замещение должностей муниципальной службы, при поступлении их на муниципальную службу, анализ достоверности и полноты сведений, указанных в справках,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течение 1 месяца, после заключения трудового договора, далее в сроки, установленные для муниципальных служащих Администрации Шуйского муниципального района; муниципальных служащих структурных подразделений Администрации Шуйского муниципального района, имеющих статус юридического лица и обладающих собственными полномочиями по решению вопросов местного значения.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случаев предоставления неполных или недостоверных сведений о доходах, расходах, об имуществе и обязательствах имущественного характера оформляется лицами, ответственными за проведение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их супруги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(супруга) и несовершеннолетних детей в письменном виде и является основанием для проведения проверки сведений о доходах или </w:t>
      </w:r>
      <w:proofErr w:type="gramStart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 в соответствии с правовыми актами в сфере противодействия коррупции.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2. Порядок проведения анализа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2.1. При проведении анализа сведений о доходах, расходах, об имуществе и обязательствах имущественного характера последовательно изучаются и сравниваются разделы справок, предс</w:t>
      </w:r>
      <w:r w:rsidR="00696FA5">
        <w:rPr>
          <w:rFonts w:ascii="Times New Roman" w:hAnsi="Times New Roman" w:cs="Times New Roman"/>
          <w:sz w:val="28"/>
          <w:szCs w:val="28"/>
        </w:rPr>
        <w:t xml:space="preserve">тавленных за отчетный период и период, предшествующий </w:t>
      </w:r>
      <w:proofErr w:type="gramStart"/>
      <w:r w:rsidR="00696FA5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При анализе раздела 1 «Сведения о доходах» изучается источник получения дохода.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указании муниципальным служащим дохода от иной оплачиваемой работы, проверяется подача данным муниципальным служащим уведомления представителю нанимателя о намерении выполнять иную оплачиваемую работу.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При анализе раздела 2 «Сведения о расходах» рассчитывается общий доход муниципального служащего, руководителя (директора) муниципального учреждения, их супруги (супруга) за три последних года, предшествующих совершению сделки, путем суммирования итоговых доходов, указанных в справках о доходах муниципального служащего, лица, замещающего муниципальную должность, руководителя (директора) муниципального учреждения, их супруги (супруга) за три отчетных периода, предшествующих совершению сделки.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Рассчитанная сумма дохода сравнивается с суммой общего дохода муниципального служащего, их супруги (супруга), указанной в представленной справке о расходах муниципального служащего, руководителя (директора) муниципального учреждения, их супруги (супруга), на предмет соответствия доходов расходам.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lastRenderedPageBreak/>
        <w:t>При анализе раздела 3 «Сведения об имуществе» данные раздела сверяются с данными предыдущих годов.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имевшееся у муниципальных служащих, руководителей (директоров) муниципальных учреждений, их супруги (супруга) и несовершеннолетних детей в предыдущем периоде, необходимо проверить, указан ли в разделе 1 доход от продажи данного имущества.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Если доход от продажи имущества не указан, у муниципальных служащих, руководителей (директоров) муниципальных учреждений, их супруги (супруга) и несовершеннолетних детей берутся пояснения о судьбе данного имущества. </w:t>
      </w:r>
    </w:p>
    <w:p w:rsidR="00EF4F83" w:rsidRPr="00FD094D" w:rsidRDefault="00EF4F83" w:rsidP="00EF4F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В случае появления в отчетном периоде у муниципальных служащих, руководителей (директоров) муниципальных учреждений, их супруги (супруга) и несовершеннолетних детей нового имущества, устанавливаются источники его приобретения: по сумме дохода, указанного в разделе 1, денежных средств, указанных в разделе 4, величине обязательств, указанных в пункте 6.2 раздела 6, сравниваемым со сведениями предыдущего отчетного периода, и т.п.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если при анализе сведений о доходах возникают вопросы, требующие пояснений муниципального служащего, руководителя (директора) муниципального учреждения, представившего анализируемые сведения, у муниципального служащего, руководителя (директора) берутся соответствующие письменные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служащего, руководителя (директора) муниципального учреждения дать пояснения, об этом делается соответствующая запись в заключении по результатам анализа полноты и достоверности сведений о доходах, расходах, об имуществе и обязательствах имущественного характера (далее - заключение) (аналогично указывается и по другим разделам справки).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В качестве способа анализа может использоваться сравнение стоимости приобретенного имущества со среднерыночной его стоимостью на дату приобретения (среднерыночная цена устанавливается при наличии возможности по данным официальных источников, объявлений в средствах массовой информации, </w:t>
      </w:r>
      <w:proofErr w:type="spellStart"/>
      <w:r w:rsidRPr="00FD094D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Pr="00FD094D">
        <w:rPr>
          <w:rFonts w:ascii="Times New Roman" w:hAnsi="Times New Roman" w:cs="Times New Roman"/>
          <w:sz w:val="28"/>
          <w:szCs w:val="28"/>
        </w:rPr>
        <w:t xml:space="preserve"> агентств и т.п.) (аналогично среднерыночная стоимость определяется по другим разделам справки). В случае существенного расхождения между этими показателями берутся пояснения по данному вопросу.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дарения, получения наследства устанавливается даритель, наследодатель, у муниципального служащего, руководителя (директора) муниципального учреждения берутся соответствующие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4 «Сведения о счетах в банках и иных кредитных организациях» данные раздела сверяются с данными предыдущих отчетных периодов, устанавливаются источники поступления денежных средств и т.п.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В случае, если сумма денежных средств, поступивших на сче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а) </w:t>
      </w:r>
      <w:r w:rsidRPr="00FD094D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руководителя (директора) муниципального учреждения, их супруги (супруга) и несовершеннолетних детей, превышает сумму его дохода за отчетный период, у муниципального служащего, руководителя (директора) муниципального учреждения берутся пояснения об источнике денежных средств.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5 «Сведения о ценных бумагах» может устанавливаться: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1) соответствие сведений о ценных бумагах за отчетный период сведениям за предыдущий период;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2) отражение дохода от ценных бумаг в разделе 1 сведений;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3) в случае выбытия у муниципальных служащих, руководителя (директора) муниципального учреждения, их супруги (супруга) и несовершеннолетних детей ценных бумаг - отражение дохода в разделе 1 сведений;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4) в случае приобретения муниципальными служащими, руководителями (директорами) муниципальных учреждений, их супругом (супругой) и несовершеннолетними детьми ценных бумаг устанавливается источник сре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>я их приобретения, а также выясняется стоимость приобретения ценных бумаг, которая сравнивается со среднерыночной ценой на эти ценные бумаги на дату их приобретения. В случае существенного расхождения между этими показателями у муниципального служащего, руководителя (директора) муниципального учреждения берутся соответствующие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При анализе раздела 6 «Сведения об обязательствах имущественного характера» устанавливается: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1) кем и на каком основании муниципальным служащим, руководителем (директором) муниципального учреждения, их супругу (супруге) и несовершеннолетним детям предоставлено имущество в пользование;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2) отсутствие взаимосвязи по линии служебной деятельности между муниципальным служащим и кредитором, а также соответствие условий обязательства (например, величины процентной годовой ставки) среднерыночным на дату возникновения обязательства;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3) величина кредитных обязательств на начало отчетного периода (по данным предыдущего отчетного периода) и на конец отчетного периода, устанавливается источник погашения обязательств.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При анализе раздела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устанавливается: </w:t>
      </w:r>
    </w:p>
    <w:p w:rsidR="00EF4F83" w:rsidRPr="00FD094D" w:rsidRDefault="00EF4F83" w:rsidP="00EF4F83">
      <w:pPr>
        <w:pStyle w:val="ConsPlusNormal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кому, на каком основании отчуждены в результате безвозмездной сделки недвижимое имущество, транспортные средства и ценные бумаги.</w:t>
      </w:r>
    </w:p>
    <w:p w:rsidR="00EF4F83" w:rsidRPr="00FD094D" w:rsidRDefault="00EF4F83" w:rsidP="00EF4F83">
      <w:pPr>
        <w:pStyle w:val="ConsPlusNormal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  отсутствие взаимосвязи по линии служебной деятельности между участниками безвозмездной сделки. 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По результатам проведения анализа 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их супруги (супруга) и несовершеннолетних детей, муниципальными служащими, их супруги (супруга) и несовершеннолетних детей, руководителями (директорами) муниципальных учреждений, их супруги (супруга) и несовершеннолетних детей составляется заключение  по фо</w:t>
      </w:r>
      <w:r w:rsidR="00433807" w:rsidRPr="00FD094D">
        <w:rPr>
          <w:rFonts w:ascii="Times New Roman" w:hAnsi="Times New Roman" w:cs="Times New Roman"/>
          <w:sz w:val="28"/>
          <w:szCs w:val="28"/>
        </w:rPr>
        <w:t>рме в соответствии с приложениями</w:t>
      </w:r>
      <w:r w:rsidRPr="00FD094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>Завершается заключение выводом о соблюдении муниципальным служащим ограничений и запретов, о представлении полных и достоверных справок, необходимости инициирования проведения пр</w:t>
      </w:r>
      <w:r w:rsidR="00FD094D" w:rsidRPr="00FD094D">
        <w:rPr>
          <w:rFonts w:ascii="Times New Roman" w:hAnsi="Times New Roman" w:cs="Times New Roman"/>
          <w:sz w:val="28"/>
          <w:szCs w:val="28"/>
        </w:rPr>
        <w:t>оверки в порядке, предусмотренны</w:t>
      </w:r>
      <w:r w:rsidRPr="00FD094D">
        <w:rPr>
          <w:rFonts w:ascii="Times New Roman" w:hAnsi="Times New Roman" w:cs="Times New Roman"/>
          <w:sz w:val="28"/>
          <w:szCs w:val="28"/>
        </w:rPr>
        <w:t>м Положением о проверке достоверности и полноты сведений, представляемых гражданами, претендующими на замещение должностей муниципальной с</w:t>
      </w:r>
      <w:r w:rsidR="007D3524" w:rsidRPr="00FD094D">
        <w:rPr>
          <w:rFonts w:ascii="Times New Roman" w:hAnsi="Times New Roman" w:cs="Times New Roman"/>
          <w:sz w:val="28"/>
          <w:szCs w:val="28"/>
        </w:rPr>
        <w:t>лужбы</w:t>
      </w:r>
      <w:r w:rsidRPr="00FD094D">
        <w:rPr>
          <w:rFonts w:ascii="Times New Roman" w:hAnsi="Times New Roman" w:cs="Times New Roman"/>
          <w:sz w:val="28"/>
          <w:szCs w:val="28"/>
        </w:rPr>
        <w:t>, и муниципальными служ</w:t>
      </w:r>
      <w:r w:rsidR="007D3524" w:rsidRPr="00FD094D">
        <w:rPr>
          <w:rFonts w:ascii="Times New Roman" w:hAnsi="Times New Roman" w:cs="Times New Roman"/>
          <w:sz w:val="28"/>
          <w:szCs w:val="28"/>
        </w:rPr>
        <w:t>ащими</w:t>
      </w:r>
      <w:r w:rsidRPr="00FD094D">
        <w:rPr>
          <w:rFonts w:ascii="Times New Roman" w:hAnsi="Times New Roman" w:cs="Times New Roman"/>
          <w:sz w:val="28"/>
          <w:szCs w:val="28"/>
        </w:rPr>
        <w:t>, и собл</w:t>
      </w:r>
      <w:r w:rsidR="007D3524" w:rsidRPr="00FD094D">
        <w:rPr>
          <w:rFonts w:ascii="Times New Roman" w:hAnsi="Times New Roman" w:cs="Times New Roman"/>
          <w:sz w:val="28"/>
          <w:szCs w:val="28"/>
        </w:rPr>
        <w:t xml:space="preserve">юдения муниципальными служащими </w:t>
      </w:r>
      <w:r w:rsidRPr="00FD094D">
        <w:rPr>
          <w:rFonts w:ascii="Times New Roman" w:hAnsi="Times New Roman" w:cs="Times New Roman"/>
          <w:sz w:val="28"/>
          <w:szCs w:val="28"/>
        </w:rPr>
        <w:t>тр</w:t>
      </w:r>
      <w:r w:rsidR="007D3524" w:rsidRPr="00FD094D">
        <w:rPr>
          <w:rFonts w:ascii="Times New Roman" w:hAnsi="Times New Roman" w:cs="Times New Roman"/>
          <w:sz w:val="28"/>
          <w:szCs w:val="28"/>
        </w:rPr>
        <w:t>ебований к служебному поведению, утвержденным постановлением Администрации Шуйского муниципального района от 16.09.2010 № 503 «Об утверждении</w:t>
      </w:r>
      <w:proofErr w:type="gramEnd"/>
      <w:r w:rsidR="007D3524" w:rsidRPr="00FD094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должностей муниципальной службы, муниципальный служащий, руководитель (директор) муниципального учреждения знакомится с заключением, при необходимости делает замечания, дает пояснения.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 xml:space="preserve">Заключение направляется Главе Шуйского муниципального района для ознакомления и </w:t>
      </w:r>
      <w:proofErr w:type="gramStart"/>
      <w:r w:rsidRPr="00FD094D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FD094D">
        <w:rPr>
          <w:rFonts w:ascii="Times New Roman" w:hAnsi="Times New Roman" w:cs="Times New Roman"/>
          <w:sz w:val="28"/>
          <w:szCs w:val="28"/>
        </w:rPr>
        <w:t xml:space="preserve"> дальнейших мер по проверке достоверности и полноты представленных сведений (при необходимости).</w:t>
      </w: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4D">
        <w:rPr>
          <w:rFonts w:ascii="Times New Roman" w:hAnsi="Times New Roman" w:cs="Times New Roman"/>
          <w:sz w:val="28"/>
          <w:szCs w:val="28"/>
        </w:rPr>
        <w:t xml:space="preserve">По завершении анализа сведений о доходах, расходах, об имуществе и обязательствах имущественного характера заключение со всеми прилагаемыми документами (справками, объяснительными, ответами на запросы и т.п.) хранится в управлении делами и муниципальной службой Администрации Шуйского муниципального района, кадровой службе </w:t>
      </w:r>
      <w:r w:rsidRPr="00FD0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подразделений Администрации Шуйского муниципального района, имеющих статус юридического лица и обладающих собственными полномочиями по решению вопросов местного значения. </w:t>
      </w:r>
      <w:proofErr w:type="gramEnd"/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4D">
        <w:rPr>
          <w:rFonts w:ascii="Times New Roman" w:hAnsi="Times New Roman" w:cs="Times New Roman"/>
          <w:sz w:val="28"/>
          <w:szCs w:val="28"/>
        </w:rPr>
        <w:t>3.2. Обобщенные результаты анализа сведений при необходимости выносятся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094D" w:rsidRDefault="00FD094D" w:rsidP="00EF4F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879" w:rsidRPr="00FD094D" w:rsidRDefault="00CB7879" w:rsidP="00EF4F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EF4F83" w:rsidRPr="00FD094D" w:rsidRDefault="002A6387" w:rsidP="00EF4F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10.10.2019 № 815</w:t>
      </w:r>
      <w:r w:rsidR="00EF4F83" w:rsidRPr="00FD094D">
        <w:rPr>
          <w:rFonts w:ascii="Times New Roman" w:hAnsi="Times New Roman" w:cs="Times New Roman"/>
          <w:sz w:val="24"/>
          <w:szCs w:val="24"/>
        </w:rPr>
        <w:t>-п</w:t>
      </w: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t xml:space="preserve"> </w:t>
      </w: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 xml:space="preserve">( должность) 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Администрации Шуйского муниципального района 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(ФИО муниципального служащего)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Управлением делами и муниципальной службой Администрации Шуйского муниципального района в соответствии с Федеральным законом от 02.03.2007 № 25-ФЗ «</w:t>
      </w:r>
      <w:hyperlink r:id="rId9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___________________, замещающего должность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D094D">
        <w:rPr>
          <w:rFonts w:ascii="Times New Roman" w:hAnsi="Times New Roman" w:cs="Times New Roman"/>
        </w:rPr>
        <w:t xml:space="preserve">(ФИО муниципального служащего) </w:t>
      </w:r>
      <w:r w:rsidRPr="00FD094D">
        <w:rPr>
          <w:rFonts w:ascii="Times New Roman" w:hAnsi="Times New Roman" w:cs="Times New Roman"/>
          <w:sz w:val="24"/>
          <w:szCs w:val="24"/>
        </w:rPr>
        <w:t>_____________________,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детей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D094D">
        <w:rPr>
          <w:rFonts w:ascii="Times New Roman" w:hAnsi="Times New Roman" w:cs="Times New Roman"/>
        </w:rPr>
        <w:t>Ф.И.О.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1.1. у муниципального служащего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Муниципальным служащим ______ (</w:t>
      </w:r>
      <w:proofErr w:type="spellStart"/>
      <w:r w:rsidRPr="00FD094D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FD094D">
        <w:rPr>
          <w:rFonts w:ascii="Times New Roman" w:hAnsi="Times New Roman" w:cs="Times New Roman"/>
          <w:sz w:val="24"/>
          <w:szCs w:val="24"/>
        </w:rPr>
        <w:t xml:space="preserve">) подано уведомление представителю нанимателя   (работодателю)   о  намерении   выполнять   иную  оплачиваемую деятельность (указывается в отношении муниципальных служащих, подавших такое уведомление).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1.2. у супруга (супруги) муниципального служащего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1.3. у несовершеннолетних детей муниципального служащего доход за _____ год составил _______ тыс. рублей.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1.4. Совокупный доход муниципального служащего,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детей за три </w:t>
      </w:r>
      <w:r w:rsidRPr="00FD094D">
        <w:rPr>
          <w:rFonts w:ascii="Times New Roman" w:hAnsi="Times New Roman" w:cs="Times New Roman"/>
          <w:sz w:val="24"/>
          <w:szCs w:val="24"/>
        </w:rPr>
        <w:t xml:space="preserve">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2. Сведения о расходах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Сведения   о   расходах  представляются  в  случаях,  установленных </w:t>
      </w:r>
      <w:hyperlink r:id="rId10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 «О 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соответствием расходов лиц,  замещающих  государственные  должности,  и иных  лиц  их доходам». Если правовые основания для представления, указанных сведений отсутствуют, данный раздел справки не заполняется.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4.1. у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4.2. у супруга (супруги)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4.3. у несовершеннолетних детей муниципального служащего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</w:t>
      </w:r>
      <w:r w:rsidRPr="00FD094D">
        <w:rPr>
          <w:rFonts w:ascii="Times New Roman" w:hAnsi="Times New Roman" w:cs="Times New Roman"/>
          <w:sz w:val="24"/>
          <w:szCs w:val="24"/>
        </w:rPr>
        <w:lastRenderedPageBreak/>
        <w:t>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Информация о владении муниципальным служащим ценными бумагами 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94D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FD094D">
        <w:rPr>
          <w:rFonts w:ascii="Times New Roman" w:hAnsi="Times New Roman" w:cs="Times New Roman"/>
          <w:sz w:val="24"/>
          <w:szCs w:val="24"/>
        </w:rPr>
        <w:t>)   была  рассмотрена  комиссией   по  соблюдению  требований  к служебному  поведению  муниципальных служащих  и урегулированию  конфликтов интересов, которой было установлено  на необходимость продажи либо передачи принадлежащих ему  указанных ценных бумаг, акций  (долей участия в уставных капиталах  организаций)   в  доверительное   управление  в  соответствии  с законодательством   Российской  Федерации.  Соответствующие  подтверждающие документы представлены муниципальным служащим.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  Объекты недвижимого имущества, находящиеся в пользовании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6.1.1.  у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6.1.2. у супруга (супруги)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6.1.3. у несовершеннолетних детей муниципального служащего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</w:t>
      </w:r>
      <w:r w:rsidRPr="00FD094D">
        <w:rPr>
          <w:rFonts w:ascii="Times New Roman" w:hAnsi="Times New Roman" w:cs="Times New Roman"/>
          <w:sz w:val="24"/>
          <w:szCs w:val="24"/>
        </w:rPr>
        <w:lastRenderedPageBreak/>
        <w:t>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Анализ сведений   о   доходах,   об   имуществе   и  обязательствах имущественного характера за _____ год муниципального служащего и членов его семьи  показал соблюдение  муниципальным служащим ограничений и запретов, полнота и достоверность сведений не вызывает сомнений.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  проводившего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расшифровка подписи)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EF4F83" w:rsidRPr="00FD094D" w:rsidRDefault="00606A6C" w:rsidP="00EF4F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10.10.2019 № 815</w:t>
      </w:r>
      <w:r w:rsidR="00EF4F83" w:rsidRPr="00FD094D">
        <w:rPr>
          <w:rFonts w:ascii="Times New Roman" w:hAnsi="Times New Roman" w:cs="Times New Roman"/>
          <w:sz w:val="24"/>
          <w:szCs w:val="24"/>
        </w:rPr>
        <w:t>-п</w:t>
      </w:r>
    </w:p>
    <w:p w:rsidR="00EF4F83" w:rsidRPr="00FD094D" w:rsidRDefault="00EF4F83" w:rsidP="00EF4F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ФИО 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 xml:space="preserve">(руководителя (директора) муниципального учреждения, подведомственного) 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Администрации Шуйского муниципального района 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sz w:val="24"/>
          <w:szCs w:val="24"/>
        </w:rPr>
        <w:t>Управлением делами и муниципальной службой Администрации Шуйского муниципального района в соответствии с Федеральным законом от 02.03.2007 № 25-ФЗ «</w:t>
      </w:r>
      <w:hyperlink r:id="rId11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ФИО, руководителя (директора) муниципального учреждения, подведомственного Администрации Шуйского муниципального района, его супруги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детей ____________________________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094D">
        <w:rPr>
          <w:rFonts w:ascii="Times New Roman" w:hAnsi="Times New Roman" w:cs="Times New Roman"/>
        </w:rPr>
        <w:t>Ф.И.О.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sz w:val="24"/>
          <w:szCs w:val="24"/>
        </w:rPr>
        <w:t>Совокупный доход руководителя (директора),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 xml:space="preserve">детей за три </w:t>
      </w:r>
      <w:r w:rsidRPr="00FD094D">
        <w:rPr>
          <w:rFonts w:ascii="Times New Roman" w:hAnsi="Times New Roman" w:cs="Times New Roman"/>
          <w:sz w:val="24"/>
          <w:szCs w:val="24"/>
        </w:rPr>
        <w:t xml:space="preserve">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2. Сведения о расходах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6.1. </w:t>
      </w:r>
      <w:r w:rsidRPr="00FD094D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Объекты недвижимого имущества, находящиеся в пользовании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В пользовании находится имущество _________ 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</w:t>
      </w:r>
      <w:r w:rsidRPr="00FD094D">
        <w:rPr>
          <w:rFonts w:ascii="Times New Roman" w:hAnsi="Times New Roman" w:cs="Times New Roman"/>
          <w:sz w:val="24"/>
          <w:szCs w:val="24"/>
        </w:rPr>
        <w:lastRenderedPageBreak/>
        <w:t>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Анализ сведений   о   доходах,   об   имуществе   и  обязательствах имущественного характера за _____ год руководителя (директора) муниципального учреждения, подведомственного Администрации Шуйского муниципального района и членов его семьи  показал соблюдение законодательства по противодействию коррупции, полнота и достоверность сведений не вызывает сомнений.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(подпись,   </w:t>
      </w:r>
      <w:proofErr w:type="gramStart"/>
      <w:r w:rsidRPr="00FD094D">
        <w:rPr>
          <w:rFonts w:ascii="Times New Roman" w:hAnsi="Times New Roman" w:cs="Times New Roman"/>
        </w:rPr>
        <w:t>проводившего</w:t>
      </w:r>
      <w:proofErr w:type="gramEnd"/>
      <w:r w:rsidRPr="00FD094D">
        <w:rPr>
          <w:rFonts w:ascii="Times New Roman" w:hAnsi="Times New Roman" w:cs="Times New Roman"/>
        </w:rPr>
        <w:t xml:space="preserve">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(подпись, расшифровка подписи)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EF4F83" w:rsidRPr="00FD094D" w:rsidRDefault="00606A6C" w:rsidP="00EF4F8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10.10.2019 №  815</w:t>
      </w:r>
      <w:r w:rsidR="00EF4F83" w:rsidRPr="00FD094D">
        <w:rPr>
          <w:rFonts w:ascii="Times New Roman" w:hAnsi="Times New Roman" w:cs="Times New Roman"/>
          <w:sz w:val="24"/>
          <w:szCs w:val="24"/>
        </w:rPr>
        <w:t>-п</w:t>
      </w:r>
    </w:p>
    <w:p w:rsidR="00EF4F83" w:rsidRPr="00FD094D" w:rsidRDefault="00EF4F83" w:rsidP="00EF4F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t xml:space="preserve"> </w:t>
      </w:r>
      <w:r w:rsidRPr="00FD09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по результатам анализа полноты и достоверности сведений о доходах,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094D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FD094D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EF4F83" w:rsidRPr="00FD094D" w:rsidRDefault="00EF4F83" w:rsidP="00EF4F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(ФИО претендента на должность муниципальной службы)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Управлением делами и муниципальной службой Администрации Шуйского муниципального района в соответствии с Федеральным законом от 02.03.2007 № 25-ФЗ «</w:t>
      </w:r>
      <w:hyperlink r:id="rId12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25.12.2008 №273-ФЗ «О противодействии коррупции», проведен анализ достоверности и полноты  сведений  о  доходах,  расходах,  об  имуществе  и  обязательствах имущественного характера за ______ год ___________________,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094D">
        <w:rPr>
          <w:rFonts w:ascii="Times New Roman" w:hAnsi="Times New Roman" w:cs="Times New Roman"/>
        </w:rPr>
        <w:t xml:space="preserve">(ФИО) </w:t>
      </w:r>
      <w:r w:rsidRPr="00FD094D">
        <w:rPr>
          <w:rFonts w:ascii="Times New Roman" w:hAnsi="Times New Roman" w:cs="Times New Roman"/>
          <w:sz w:val="24"/>
          <w:szCs w:val="24"/>
        </w:rPr>
        <w:t xml:space="preserve">               претендента на должность муниципальной службы _____________________,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Pr="00FD094D">
        <w:rPr>
          <w:rFonts w:ascii="Times New Roman" w:hAnsi="Times New Roman" w:cs="Times New Roman"/>
          <w:sz w:val="24"/>
          <w:szCs w:val="24"/>
        </w:rPr>
        <w:t>детей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 w:rsidRPr="00FD094D">
        <w:rPr>
          <w:rFonts w:ascii="Times New Roman" w:hAnsi="Times New Roman" w:cs="Times New Roman"/>
        </w:rPr>
        <w:t>ФИО)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Сведения   представлены   в   срок,   установленный  законодательством, замечания к оформлению сведений отсутствуют (устранены).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1. Сведения о доходах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1.1. у претендента  доход 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1.2. у супруга (супруги)  доход за _____ год составил 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Доход сложился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заработной платы по основному месту работы;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от преподавательской деятельности;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перечислить иные источники дохода.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1.3. у несовершеннолетних детей доход за _____ год составил _______ тыс. рублей.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1.4. Совокупный доход претендента, его супруги (ее супруга) и несовершеннолетних</w:t>
      </w:r>
      <w:r w:rsidRPr="00FD094D">
        <w:rPr>
          <w:rFonts w:ascii="Times New Roman" w:hAnsi="Times New Roman" w:cs="Times New Roman"/>
        </w:rPr>
        <w:t xml:space="preserve"> </w:t>
      </w:r>
      <w:r w:rsidR="00786213">
        <w:rPr>
          <w:rFonts w:ascii="Times New Roman" w:hAnsi="Times New Roman" w:cs="Times New Roman"/>
          <w:sz w:val="24"/>
          <w:szCs w:val="24"/>
        </w:rPr>
        <w:t>детей за три</w:t>
      </w:r>
      <w:r w:rsidRPr="00FD094D">
        <w:rPr>
          <w:rFonts w:ascii="Times New Roman" w:hAnsi="Times New Roman" w:cs="Times New Roman"/>
          <w:sz w:val="24"/>
          <w:szCs w:val="24"/>
        </w:rPr>
        <w:t xml:space="preserve"> года, предшествующих отчетному периоду составил _______ тыс. рублей.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2. Сведения о расходах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Сведения   о   расходах  представляются  в  случаях,  установленных </w:t>
      </w:r>
      <w:hyperlink r:id="rId13" w:history="1">
        <w:r w:rsidRPr="00FD09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</w:t>
        </w:r>
      </w:hyperlink>
      <w:r w:rsidRPr="00FD094D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 «О 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соответствием расходов лиц,  замещающих  государственные  должности,  и иных  лиц  их доходам». Если правовые основания для представления, указанных сведений отсутствуют, данный раздел справки не заполняется.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В отчетном периоде приобретено: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Земельные участки,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Иное недвижимое имущество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Транспортные средства сумма сделки составила _____ тыс. рублей, источник получения средств, за счет которых приобретено имущество (перечислить);</w:t>
      </w:r>
    </w:p>
    <w:p w:rsidR="00EF4F83" w:rsidRPr="00FD094D" w:rsidRDefault="00EF4F83" w:rsidP="00EF4F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Ценные бумаги сумма сделки составила _____ тыс. рублей, источник получения средств, за счет которых приобретено имущество (перечислить).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3. Сведения об имуществе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имущество не приобреталось и не продавалось, сведения об имуществе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выбыло имущество 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уничтожения, о чем даны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имущества;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имущество 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________, стоимостью ___ тыс. рублей, которая  соответствует среднерыночной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его стоимости.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Имущество приобретено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 денежных   средств,   находившихся   на  его  счетах 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 xml:space="preserve">                                                                                                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соответствующие данные отражены в разделе 6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_______________), даны соответствующие пояснения;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наследования (наследодателем _______________);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>4.  Сведения о счетах в банках и иных кредитных организациях: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4.1. у претендента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4.2. у супруга (супруги) 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начало отчетного периода составила ________ тыс. рублей (по данным сведений, представленных за предыдущий отчетный период);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на конец отчетного периода составила _________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Источники денежных средств: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 за отчетный период, указанный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указать иные источники денежных средств.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4.3. у несовершеннолетних детей  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</w:t>
      </w:r>
      <w:r w:rsidRPr="00FD094D">
        <w:rPr>
          <w:rFonts w:ascii="Times New Roman" w:hAnsi="Times New Roman" w:cs="Times New Roman"/>
          <w:b/>
          <w:sz w:val="24"/>
          <w:szCs w:val="24"/>
        </w:rPr>
        <w:t xml:space="preserve">5. Сведения о ценных бумагах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В отчетном периоде: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 ценные  бумаги не приобретались и не продавались, сведения о ценных бумагах в отчетном периоде соответствуют сведениям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выбыли ценные бумаги 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Выбытие произошло в результате: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продажи, доход отражен в разделе 1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дарения гражданину 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основания выбытия ценных бумаг.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приобретены ценные бумаги ___________, стоимостью _____ тыс. рублей.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Ценные бумаги приобретены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   2)   денежных   средств,   находившихся   на  его  счетах  в 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кредитных средств, предоставленных ________________________________,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соответствующие данные отражены в разделе 5 сведений;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4) дарения (дарителем ________), наследования (наследодатель ________);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5) указать иные источники приобретения имущества.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 xml:space="preserve">    6. Сведения об обязательствах имущественного характера </w:t>
      </w:r>
    </w:p>
    <w:p w:rsidR="00EF4F83" w:rsidRPr="00FD094D" w:rsidRDefault="00EF4F83" w:rsidP="00EF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  Объекты недвижимого имущества, находящиеся в пользовании 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6.1.1.  у  претендента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6.1.2. у супруга (супруги) 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6.1.3. у несовершеннолетних детей  находится имущество 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на праве: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аренды;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социального найма;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 безвозмездного  пользования.  Имущество предоставлено в пользование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F4F83" w:rsidRPr="00FD094D" w:rsidRDefault="00EF4F83" w:rsidP="00EF4F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1) обязательства не приобретались, данные об обязательствах за отчетный период соответствуют данным за предыдущий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2) погашено обязательство на сумму 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Обязательство погашено за счет: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дохода за отчетный период;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денежных средств, находившихся на его счетах в кредитных организациях и хранившихся иным способом;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кредитных средств, предоставленных _________________________________;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- указать иные источники погашения обязательства;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3) приобретено обязательство - кредит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094D">
        <w:rPr>
          <w:rFonts w:ascii="Times New Roman" w:hAnsi="Times New Roman" w:cs="Times New Roman"/>
        </w:rPr>
        <w:t>наименование кредитной организации и сумма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7.   Недвижимое имущество, транспортные средства и ценные бумаги, отчужденные в течение отчетного периода в результате безвозмездной сделки: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4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F83" w:rsidRPr="00FD094D" w:rsidRDefault="00EF4F83" w:rsidP="00EF4F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 Анализ сведений   о   доходах,   об   имуществе   и  обязательствах имущественного характера за _____ год гражданина, претендующего за замещение должностей муниципальной службы и членов его семьи показал соблюдение законодательства по противодействию коррупции, полнота и достоверность сведений не вызывает сомнений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lastRenderedPageBreak/>
        <w:t>(подпись   муниципального   служащего,   проводившего  проверку/расшифровка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расшифровка подписи)</w:t>
      </w: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86213" w:rsidRDefault="0078621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F4F83" w:rsidRPr="00FD094D" w:rsidRDefault="00EF4F8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F83" w:rsidRPr="00FD094D" w:rsidRDefault="00EF4F83" w:rsidP="00EF4F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</w:p>
    <w:p w:rsidR="00EF4F83" w:rsidRPr="00FD094D" w:rsidRDefault="00606A6C" w:rsidP="00EF4F8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10.10.2019 № 815</w:t>
      </w:r>
      <w:r w:rsidR="00EF4F83" w:rsidRPr="00FD094D">
        <w:rPr>
          <w:rFonts w:ascii="Times New Roman" w:hAnsi="Times New Roman" w:cs="Times New Roman"/>
          <w:sz w:val="24"/>
          <w:szCs w:val="24"/>
        </w:rPr>
        <w:t>-п</w:t>
      </w: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ФОРМА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Администрация Шуйского муниципального района 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Cs w:val="22"/>
        </w:rPr>
        <w:t>______________________________________________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4"/>
      <w:bookmarkEnd w:id="1"/>
      <w:r w:rsidRPr="00FD094D">
        <w:rPr>
          <w:rFonts w:ascii="Times New Roman" w:hAnsi="Times New Roman" w:cs="Times New Roman"/>
          <w:sz w:val="24"/>
          <w:szCs w:val="24"/>
        </w:rPr>
        <w:t>Анализ сведений о доходах, об имуществе и обязательствах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имущественного характера,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Cs w:val="22"/>
        </w:rPr>
        <w:t>______________________________________________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в отношении себя, своей супруг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а),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Cs w:val="22"/>
        </w:rPr>
        <w:t>____________________________________________________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D094D">
        <w:rPr>
          <w:rFonts w:ascii="Times New Roman" w:hAnsi="Times New Roman" w:cs="Times New Roman"/>
          <w:sz w:val="18"/>
          <w:szCs w:val="18"/>
        </w:rPr>
        <w:t>(Ф.И.О. супруг</w:t>
      </w:r>
      <w:proofErr w:type="gramStart"/>
      <w:r w:rsidRPr="00FD094D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FD094D">
        <w:rPr>
          <w:rFonts w:ascii="Times New Roman" w:hAnsi="Times New Roman" w:cs="Times New Roman"/>
          <w:sz w:val="18"/>
          <w:szCs w:val="18"/>
        </w:rPr>
        <w:t>а), несовершеннолетнего ребенка)</w:t>
      </w: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316"/>
        <w:gridCol w:w="1418"/>
        <w:gridCol w:w="1335"/>
        <w:gridCol w:w="1335"/>
        <w:gridCol w:w="1340"/>
        <w:gridCol w:w="1336"/>
        <w:gridCol w:w="1491"/>
      </w:tblGrid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94D">
              <w:rPr>
                <w:rFonts w:ascii="Times New Roman" w:hAnsi="Times New Roman" w:cs="Times New Roman"/>
              </w:rPr>
              <w:t>7</w:t>
            </w: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находящиеся в собственности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имущества, находящие в пользовании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находящиеся в собственности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счетах в банках и иных кредитных организациях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ценных бумагах 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83" w:rsidRPr="00FD094D" w:rsidRDefault="00EF4F83" w:rsidP="00DC0EBA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4D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транспортные средства и ценные бумаги, отчужденные в течение отчетного периода в результате безвозмездной сделки</w:t>
            </w: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83" w:rsidRPr="00FD094D" w:rsidTr="00EF4F83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83" w:rsidRPr="00FD094D" w:rsidRDefault="00EF4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&lt;1</w:t>
      </w:r>
      <w:proofErr w:type="gramStart"/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&gt;  У</w:t>
      </w:r>
      <w:proofErr w:type="gramEnd"/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казываются отчетный период и 3 года, предшествующие отчетному. 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&lt;2&gt; Наименование имущества, адрес, площадь, вид собственности, при наличии совместной собственности с супругой (супругом) или несовершеннолетними детьми делается соответствующая запись, при долевой собственности указывается доля.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&lt;3&gt; Наименование имущества, адрес, площадь, основание пользования.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&lt;4&gt; Вид, марка, модель, год изготовления, вид собственности.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&lt;5&gt; Дата открытия счета (00.00.0000), вид счета, сумма остатка на счете на конец отчетного периода.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D094D">
        <w:rPr>
          <w:rFonts w:ascii="Times New Roman" w:hAnsi="Times New Roman" w:cs="Times New Roman"/>
          <w:color w:val="000000" w:themeColor="text1"/>
          <w:sz w:val="18"/>
          <w:szCs w:val="18"/>
        </w:rPr>
        <w:t>&lt;6&gt; Наименование организации либо вид ценной бумаги, количество.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lastRenderedPageBreak/>
        <w:t xml:space="preserve"> "__" __________ 20__ года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(подпись   муниципального   служащего,   проводившего анализ/расшифровка подписи)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С заключением </w:t>
      </w:r>
      <w:proofErr w:type="gramStart"/>
      <w:r w:rsidRPr="00FD094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094D">
        <w:rPr>
          <w:rFonts w:ascii="Times New Roman" w:hAnsi="Times New Roman" w:cs="Times New Roman"/>
          <w:sz w:val="24"/>
          <w:szCs w:val="24"/>
        </w:rPr>
        <w:t>: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0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EF4F83" w:rsidRPr="00FD094D" w:rsidRDefault="00EF4F83" w:rsidP="00EF4F83">
      <w:pPr>
        <w:pStyle w:val="ConsPlusNonformat"/>
        <w:jc w:val="both"/>
        <w:rPr>
          <w:rFonts w:ascii="Times New Roman" w:hAnsi="Times New Roman" w:cs="Times New Roman"/>
        </w:rPr>
      </w:pPr>
      <w:r w:rsidRPr="00FD094D">
        <w:rPr>
          <w:rFonts w:ascii="Times New Roman" w:hAnsi="Times New Roman" w:cs="Times New Roman"/>
        </w:rPr>
        <w:t>(подпис</w:t>
      </w:r>
      <w:r w:rsidR="00D27898">
        <w:rPr>
          <w:rFonts w:ascii="Times New Roman" w:hAnsi="Times New Roman" w:cs="Times New Roman"/>
        </w:rPr>
        <w:t>ь   муниципального   служащего/</w:t>
      </w:r>
      <w:r w:rsidRPr="00FD094D">
        <w:rPr>
          <w:rFonts w:ascii="Times New Roman" w:hAnsi="Times New Roman" w:cs="Times New Roman"/>
        </w:rPr>
        <w:t>расшифровка подписи)</w:t>
      </w:r>
    </w:p>
    <w:p w:rsidR="00EF4F83" w:rsidRPr="00FD094D" w:rsidRDefault="00EF4F83" w:rsidP="00EF4F8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EF4F83" w:rsidRPr="00FD094D" w:rsidRDefault="00EF4F83" w:rsidP="00EF4F8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 w:rsidRPr="00FD094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EF4F83" w:rsidRPr="00FD094D" w:rsidRDefault="00EF4F83" w:rsidP="00EF4F83">
      <w:pPr>
        <w:rPr>
          <w:color w:val="FF0000"/>
        </w:rPr>
      </w:pPr>
    </w:p>
    <w:p w:rsidR="00CB5FE6" w:rsidRPr="00FD094D" w:rsidRDefault="00CB5FE6"/>
    <w:sectPr w:rsidR="00CB5FE6" w:rsidRPr="00FD094D" w:rsidSect="00E9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FA9"/>
    <w:multiLevelType w:val="hybridMultilevel"/>
    <w:tmpl w:val="5FC43A64"/>
    <w:lvl w:ilvl="0" w:tplc="0AD4CB5E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4E7B"/>
    <w:multiLevelType w:val="hybridMultilevel"/>
    <w:tmpl w:val="40FEAC9E"/>
    <w:lvl w:ilvl="0" w:tplc="974A5A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57E43"/>
    <w:multiLevelType w:val="hybridMultilevel"/>
    <w:tmpl w:val="99864EF0"/>
    <w:lvl w:ilvl="0" w:tplc="4F5291A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C76A0"/>
    <w:multiLevelType w:val="hybridMultilevel"/>
    <w:tmpl w:val="FB62A02E"/>
    <w:lvl w:ilvl="0" w:tplc="2F96E8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F2393"/>
    <w:multiLevelType w:val="hybridMultilevel"/>
    <w:tmpl w:val="360A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4F83"/>
    <w:rsid w:val="000B60F7"/>
    <w:rsid w:val="000E48FF"/>
    <w:rsid w:val="002445B6"/>
    <w:rsid w:val="002A6387"/>
    <w:rsid w:val="00390A04"/>
    <w:rsid w:val="003D7824"/>
    <w:rsid w:val="003E45F0"/>
    <w:rsid w:val="003E481F"/>
    <w:rsid w:val="00430BEA"/>
    <w:rsid w:val="00433807"/>
    <w:rsid w:val="006013CB"/>
    <w:rsid w:val="00606A6C"/>
    <w:rsid w:val="00696FA5"/>
    <w:rsid w:val="006D0290"/>
    <w:rsid w:val="00786213"/>
    <w:rsid w:val="007D3524"/>
    <w:rsid w:val="00841D38"/>
    <w:rsid w:val="008C2479"/>
    <w:rsid w:val="009D0742"/>
    <w:rsid w:val="00A879F9"/>
    <w:rsid w:val="00CB093B"/>
    <w:rsid w:val="00CB5FE6"/>
    <w:rsid w:val="00CB7879"/>
    <w:rsid w:val="00D27898"/>
    <w:rsid w:val="00DC0EBA"/>
    <w:rsid w:val="00E90C54"/>
    <w:rsid w:val="00EF4F83"/>
    <w:rsid w:val="00F02E64"/>
    <w:rsid w:val="00F04C57"/>
    <w:rsid w:val="00F07C45"/>
    <w:rsid w:val="00F803C3"/>
    <w:rsid w:val="00FA1793"/>
    <w:rsid w:val="00FB1679"/>
    <w:rsid w:val="00FD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F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4F83"/>
    <w:pPr>
      <w:ind w:left="720"/>
      <w:contextualSpacing/>
    </w:pPr>
  </w:style>
  <w:style w:type="paragraph" w:customStyle="1" w:styleId="ConsPlusNormal">
    <w:name w:val="ConsPlusNormal"/>
    <w:rsid w:val="00EF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F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F4F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EF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E813CFEC5F7D0A31849756D024229955D8F1BBEF8D615FF6A3261AC9F1E33AD3CF1B514CB65DA1B704A7969B08529EJADFK" TargetMode="External"/><Relationship Id="rId13" Type="http://schemas.openxmlformats.org/officeDocument/2006/relationships/hyperlink" Target="consultantplus://offline/ref=8B593BFBAFD10B146758AA0956D236D91F0B745450523B1D872B28012283CBC1BF0A0DDA62CB98C96D68EE8A6D88B31AE60D114EF7DC7DF7I1H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F5E813CFEC5F7D0A319A9A40BC782D9F578FF9BEEA8E3F03A2A5714599F7B668939142010CFD50A5AD18A792J8DCK" TargetMode="External"/><Relationship Id="rId12" Type="http://schemas.openxmlformats.org/officeDocument/2006/relationships/hyperlink" Target="consultantplus://offline/ref=80F5E813CFEC5F7D0A319A9A40BC782D9E5F82F4BCE98E3F03A2A5714599F7B668939142010CFD50A5AD18A792J8D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0F5E813CFEC5F7D0A319A9A40BC782D9E5F82F4BCE98E3F03A2A5714599F7B668939142010CFD50A5AD18A792J8D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593BFBAFD10B146758AA0956D236D91F0B745450523B1D872B28012283CBC1BF0A0DDA62CB98C96D68EE8A6D88B31AE60D114EF7DC7DF7I1H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5E813CFEC5F7D0A319A9A40BC782D9E5F82F4BCE98E3F03A2A5714599F7B668939142010CFD50A5AD18A792J8D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3BA4-304F-4A90-A4FC-6DFA1889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7122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31</cp:revision>
  <cp:lastPrinted>2019-08-14T11:15:00Z</cp:lastPrinted>
  <dcterms:created xsi:type="dcterms:W3CDTF">2019-06-13T12:08:00Z</dcterms:created>
  <dcterms:modified xsi:type="dcterms:W3CDTF">2019-10-09T12:07:00Z</dcterms:modified>
</cp:coreProperties>
</file>